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70"/>
        <w:gridCol w:w="2263"/>
      </w:tblGrid>
      <w:tr w:rsidR="00A77B94" w:rsidRPr="00082211">
        <w:trPr>
          <w:trHeight w:val="902"/>
        </w:trPr>
        <w:tc>
          <w:tcPr>
            <w:tcW w:w="2273" w:type="dxa"/>
            <w:shd w:val="clear" w:color="auto" w:fill="C0C0C0"/>
            <w:vAlign w:val="center"/>
          </w:tcPr>
          <w:p w:rsidR="00A77B94" w:rsidRPr="00082211" w:rsidRDefault="00A77B94">
            <w:pPr>
              <w:rPr>
                <w:rFonts w:ascii="Arial" w:hAnsi="Arial" w:cs="Arial"/>
                <w:b/>
                <w:sz w:val="26"/>
                <w:szCs w:val="32"/>
              </w:rPr>
            </w:pPr>
            <w:r w:rsidRPr="00082211">
              <w:rPr>
                <w:rFonts w:ascii="Arial" w:hAnsi="Arial" w:cs="Arial"/>
                <w:b/>
                <w:sz w:val="28"/>
                <w:szCs w:val="28"/>
              </w:rPr>
              <w:t>Probabilités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A77B94" w:rsidRPr="00082211" w:rsidRDefault="00A77B94" w:rsidP="0050285D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082211">
              <w:rPr>
                <w:rFonts w:ascii="Arial" w:hAnsi="Arial" w:cs="Arial"/>
                <w:b/>
                <w:sz w:val="30"/>
                <w:szCs w:val="30"/>
              </w:rPr>
              <w:t xml:space="preserve">Loi </w:t>
            </w:r>
            <w:r w:rsidR="0050285D" w:rsidRPr="00082211">
              <w:rPr>
                <w:rFonts w:ascii="Arial" w:hAnsi="Arial" w:cs="Arial"/>
                <w:b/>
                <w:sz w:val="30"/>
                <w:szCs w:val="30"/>
              </w:rPr>
              <w:t>normale</w:t>
            </w:r>
          </w:p>
        </w:tc>
        <w:tc>
          <w:tcPr>
            <w:tcW w:w="2263" w:type="dxa"/>
            <w:shd w:val="clear" w:color="auto" w:fill="C0C0C0"/>
            <w:vAlign w:val="center"/>
          </w:tcPr>
          <w:p w:rsidR="00E37C6F" w:rsidRPr="00082211" w:rsidRDefault="00E37C6F" w:rsidP="00341BD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082211">
              <w:rPr>
                <w:rFonts w:ascii="Arial" w:hAnsi="Arial" w:cs="Arial"/>
                <w:b/>
                <w:sz w:val="28"/>
                <w:szCs w:val="28"/>
              </w:rPr>
              <w:t>HP</w:t>
            </w:r>
          </w:p>
          <w:p w:rsidR="00A77B94" w:rsidRPr="00082211" w:rsidRDefault="00E37C6F" w:rsidP="00E37C6F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082211">
              <w:rPr>
                <w:rFonts w:ascii="Arial" w:hAnsi="Arial" w:cs="Arial"/>
                <w:b/>
                <w:sz w:val="28"/>
                <w:szCs w:val="28"/>
              </w:rPr>
              <w:t>39g</w:t>
            </w:r>
            <w:r w:rsidRPr="00082211">
              <w:rPr>
                <w:rFonts w:ascii="Symbol" w:hAnsi="Symbol" w:cs="Arial"/>
                <w:b/>
                <w:sz w:val="28"/>
                <w:szCs w:val="28"/>
              </w:rPr>
              <w:t></w:t>
            </w:r>
            <w:r w:rsidRPr="00082211">
              <w:rPr>
                <w:rFonts w:ascii="Symbol" w:hAnsi="Symbol" w:cs="Arial"/>
                <w:b/>
                <w:sz w:val="28"/>
                <w:szCs w:val="28"/>
              </w:rPr>
              <w:t></w:t>
            </w:r>
          </w:p>
        </w:tc>
      </w:tr>
    </w:tbl>
    <w:p w:rsidR="00F75D7E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F75D7E">
        <w:trPr>
          <w:jc w:val="center"/>
        </w:trPr>
        <w:tc>
          <w:tcPr>
            <w:tcW w:w="851" w:type="dxa"/>
            <w:vAlign w:val="center"/>
          </w:tcPr>
          <w:p w:rsidR="00F75D7E" w:rsidRDefault="00F75D7E">
            <w:pPr>
              <w:jc w:val="center"/>
              <w:rPr>
                <w:rFonts w:ascii="Arial" w:hAnsi="Arial" w:cs="Arial"/>
                <w:lang w:val="en-GB"/>
              </w:rPr>
            </w:pPr>
            <w:r w:rsidRPr="006E0266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</w:tcPr>
          <w:p w:rsidR="00F75D7E" w:rsidRPr="00072E93" w:rsidRDefault="00F75D7E">
            <w:pPr>
              <w:rPr>
                <w:rFonts w:ascii="Arial" w:hAnsi="Arial" w:cs="Arial"/>
                <w:sz w:val="12"/>
                <w:szCs w:val="12"/>
              </w:rPr>
            </w:pPr>
          </w:p>
          <w:p w:rsidR="00F75D7E" w:rsidRPr="003B6FBE" w:rsidRDefault="0050285D">
            <w:r>
              <w:t>On suppose que l</w:t>
            </w:r>
            <w:r w:rsidR="007A0D93">
              <w:t>a masse (en kg)</w:t>
            </w:r>
            <w:r w:rsidR="00072E93">
              <w:t>,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d'un bébé à la naissance suit la loi normale de paramètre </w:t>
            </w:r>
            <w:r w:rsidR="006B3171" w:rsidRPr="00294101">
              <w:rPr>
                <w:i/>
              </w:rPr>
              <w:t>m</w:t>
            </w:r>
            <w:r w:rsidR="006B3171">
              <w:t xml:space="preserve"> </w:t>
            </w:r>
            <w:r>
              <w:t xml:space="preserve">= 3,35 et </w:t>
            </w:r>
            <m:oMath>
              <m:r>
                <w:rPr>
                  <w:rFonts w:ascii="Cambria Math" w:hAnsi="Cambria Math"/>
                </w:rPr>
                <m:t>σ</m:t>
              </m:r>
            </m:oMath>
            <w:r>
              <w:t>² = 0,1089</w:t>
            </w:r>
          </w:p>
          <w:p w:rsidR="006D6B2E" w:rsidRDefault="000169B6" w:rsidP="000169B6">
            <w:r>
              <w:t xml:space="preserve">1°) </w:t>
            </w:r>
            <w:r w:rsidR="006D6B2E">
              <w:t>Déterminer la probabilité qu'un bébé pèse à la naissance entre 3 kg et 4 kg (arrondie au millième)</w:t>
            </w:r>
          </w:p>
          <w:p w:rsidR="008931DE" w:rsidRDefault="006D6B2E" w:rsidP="000169B6">
            <w:r>
              <w:t xml:space="preserve">2°) </w:t>
            </w:r>
            <w:r w:rsidR="008931DE">
              <w:t>a) Déterminer la probabilité qu'un bébé pèse à la naissance moins de 3 kg (arrondie au millième)</w:t>
            </w:r>
          </w:p>
          <w:p w:rsidR="000169B6" w:rsidRDefault="008931DE" w:rsidP="000169B6">
            <w:r>
              <w:t xml:space="preserve">2°) b) </w:t>
            </w:r>
            <w:r w:rsidR="000169B6">
              <w:t xml:space="preserve">Déterminer </w:t>
            </w:r>
            <w:r w:rsidR="0050285D">
              <w:t>la probabilité qu'un bébé pèse à la naissance plus de 4 kg (arrondie au millième)</w:t>
            </w:r>
          </w:p>
          <w:p w:rsidR="000169B6" w:rsidRDefault="006D6B2E" w:rsidP="00F6728B">
            <w:pPr>
              <w:spacing w:after="120"/>
            </w:pPr>
            <w:r>
              <w:t>3</w:t>
            </w:r>
            <w:r w:rsidR="0050285D">
              <w:t xml:space="preserve">°) </w:t>
            </w:r>
            <w:r w:rsidR="00FE1C2B">
              <w:t>Déterminer l</w:t>
            </w:r>
            <w:r w:rsidR="00F6728B">
              <w:t xml:space="preserve">a masse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6728B">
              <w:t xml:space="preserve"> tel que la probabilité </w:t>
            </w:r>
            <w:r w:rsidR="00FE1C2B">
              <w:t>qu'un bé</w:t>
            </w:r>
            <w:r w:rsidR="00F6728B">
              <w:t xml:space="preserve">bé à la naissance pèse moins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E1C2B">
              <w:t xml:space="preserve"> est de 0,95.</w:t>
            </w:r>
            <w:r w:rsidR="0050285D">
              <w:t xml:space="preserve"> </w:t>
            </w:r>
          </w:p>
        </w:tc>
        <w:tc>
          <w:tcPr>
            <w:tcW w:w="851" w:type="dxa"/>
            <w:vAlign w:val="center"/>
          </w:tcPr>
          <w:p w:rsidR="00F75D7E" w:rsidRPr="006E0266" w:rsidRDefault="00F75D7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0266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pStyle w:val="Titre4"/>
      </w:pPr>
      <w:r>
        <w:rPr>
          <w:bCs w:val="0"/>
        </w:rPr>
        <w:t xml:space="preserve">1°) </w:t>
      </w:r>
      <w:r w:rsidR="000169B6" w:rsidRPr="0008352C">
        <w:rPr>
          <w:bCs w:val="0"/>
        </w:rPr>
        <w:t xml:space="preserve">Probabilité de l’événement  </w:t>
      </w:r>
      <w:r w:rsidR="001E47DB">
        <w:rPr>
          <w:bCs w:val="0"/>
        </w:rPr>
        <w:t>"</w:t>
      </w:r>
      <w:r w:rsidR="006D6B2E">
        <w:t xml:space="preserve">3 &lt;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6D6B2E">
        <w:t xml:space="preserve"> &lt; 4</w:t>
      </w:r>
      <w:r w:rsidR="001E47DB">
        <w:t>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F75D7E" w:rsidTr="00FF4F0A">
        <w:trPr>
          <w:jc w:val="center"/>
        </w:trPr>
        <w:tc>
          <w:tcPr>
            <w:tcW w:w="5103" w:type="dxa"/>
          </w:tcPr>
          <w:p w:rsidR="00FF4F0A" w:rsidRDefault="00FF4F0A" w:rsidP="003631E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 w:rsidRPr="00FF4F0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HOME</w:t>
            </w:r>
            <w:r>
              <w:rPr>
                <w:rFonts w:ascii="Arial" w:hAnsi="Arial" w:cs="Arial"/>
              </w:rPr>
              <w:t xml:space="preserve"> pour obtenir l'écran de calcul</w:t>
            </w:r>
            <w:r w:rsidR="00A826F2">
              <w:rPr>
                <w:rFonts w:ascii="Arial" w:hAnsi="Arial" w:cs="Arial"/>
              </w:rPr>
              <w:t>.</w:t>
            </w:r>
          </w:p>
          <w:p w:rsidR="00A826F2" w:rsidRDefault="00A826F2" w:rsidP="00A82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probabilité s'obtient avec </w:t>
            </w:r>
            <w:r w:rsidR="0067289B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r w:rsidR="0067289B" w:rsidRPr="0067289B">
              <w:rPr>
                <w:rFonts w:ascii="Arial" w:hAnsi="Arial" w:cs="Arial"/>
                <w:i/>
              </w:rPr>
              <w:t>X</w:t>
            </w:r>
            <w:r w:rsidR="0067289B">
              <w:rPr>
                <w:rFonts w:ascii="Arial" w:hAnsi="Arial" w:cs="Arial"/>
              </w:rPr>
              <w:t xml:space="preserve"> &lt; </w:t>
            </w:r>
            <w:r>
              <w:rPr>
                <w:rFonts w:ascii="Arial" w:hAnsi="Arial" w:cs="Arial"/>
              </w:rPr>
              <w:t xml:space="preserve">4) – </w:t>
            </w:r>
            <w:r w:rsidR="0067289B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r w:rsidR="0067289B" w:rsidRPr="0067289B">
              <w:rPr>
                <w:rFonts w:ascii="Arial" w:hAnsi="Arial" w:cs="Arial"/>
                <w:i/>
              </w:rPr>
              <w:t>X</w:t>
            </w:r>
            <w:r w:rsidR="0067289B">
              <w:rPr>
                <w:rFonts w:ascii="Arial" w:hAnsi="Arial" w:cs="Arial"/>
              </w:rPr>
              <w:t xml:space="preserve"> </w:t>
            </w:r>
            <w:r w:rsidR="001239C7">
              <w:rPr>
                <w:rFonts w:ascii="Arial" w:hAnsi="Arial" w:cs="Arial"/>
              </w:rPr>
              <w:sym w:font="Symbol" w:char="F020"/>
            </w:r>
            <w:r w:rsidR="001239C7">
              <w:rPr>
                <w:rFonts w:ascii="Arial" w:hAnsi="Arial" w:cs="Arial"/>
              </w:rPr>
              <w:sym w:font="Symbol" w:char="F0A3"/>
            </w:r>
            <w:r w:rsidR="006728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3).</w:t>
            </w:r>
          </w:p>
          <w:p w:rsidR="00C36C87" w:rsidRDefault="00FF4F0A" w:rsidP="003631E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Instruction</w:t>
            </w:r>
            <w:r w:rsidR="003631EC">
              <w:rPr>
                <w:rFonts w:ascii="Arial" w:hAnsi="Arial" w:cs="Arial"/>
              </w:rPr>
              <w:t xml:space="preserve"> </w:t>
            </w:r>
            <w:r w:rsidR="00181DD9" w:rsidRPr="00E3622D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</w:t>
            </w:r>
            <w:r w:rsidRPr="00E3622D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istribution</w:t>
            </w:r>
            <w:r w:rsidR="003631EC">
              <w:rPr>
                <w:rFonts w:ascii="Arial" w:hAnsi="Arial" w:cs="Arial"/>
              </w:rPr>
              <w:t xml:space="preserve"> (touches </w:t>
            </w:r>
            <w:r w:rsidR="0019782C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 w:rsidR="003631EC">
              <w:rPr>
                <w:rFonts w:ascii="Arial" w:hAnsi="Arial" w:cs="Arial"/>
              </w:rPr>
              <w:t xml:space="preserve">  </w:t>
            </w:r>
            <w:proofErr w:type="gramStart"/>
            <w:r w:rsidR="00181DD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 w:rsidR="003631EC">
              <w:rPr>
                <w:rFonts w:ascii="Arial" w:hAnsi="Arial" w:cs="Arial"/>
              </w:rPr>
              <w:t xml:space="preserve"> )</w:t>
            </w:r>
            <w:proofErr w:type="gramEnd"/>
            <w:r w:rsidR="003631EC">
              <w:rPr>
                <w:rFonts w:ascii="Arial" w:hAnsi="Arial" w:cs="Arial"/>
              </w:rPr>
              <w:t xml:space="preserve"> </w:t>
            </w:r>
          </w:p>
          <w:p w:rsidR="00F75D7E" w:rsidRDefault="000169B6" w:rsidP="006655ED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</w:t>
            </w:r>
            <w:r w:rsidR="00F71063">
              <w:rPr>
                <w:rFonts w:ascii="Arial" w:hAnsi="Arial" w:cs="Arial"/>
              </w:rPr>
              <w:t>électionner</w:t>
            </w:r>
            <w:r w:rsidR="00557A60">
              <w:rPr>
                <w:rFonts w:ascii="Arial" w:hAnsi="Arial" w:cs="Arial"/>
              </w:rPr>
              <w:t xml:space="preserve"> à l’aide des curseurs</w:t>
            </w:r>
            <w:r w:rsidR="003631EC">
              <w:rPr>
                <w:rFonts w:ascii="Arial" w:hAnsi="Arial" w:cs="Arial"/>
              </w:rPr>
              <w:t xml:space="preserve"> </w:t>
            </w:r>
            <w:proofErr w:type="spellStart"/>
            <w:r w:rsidR="006D6B2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</w:t>
            </w:r>
            <w:r w:rsidR="00FF4F0A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d_cdf</w:t>
            </w:r>
            <w:proofErr w:type="spellEnd"/>
            <w:r w:rsidR="003631EC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 w:rsidR="00F71063">
              <w:rPr>
                <w:rFonts w:ascii="Arial" w:hAnsi="Arial" w:cs="Arial"/>
              </w:rPr>
              <w:t xml:space="preserve"> et 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 w:rsidR="006655ED">
              <w:rPr>
                <w:rFonts w:ascii="Arial" w:hAnsi="Arial" w:cs="Arial"/>
              </w:rPr>
              <w:t xml:space="preserve"> puis </w:t>
            </w:r>
            <w:r w:rsidR="006E62A1">
              <w:rPr>
                <w:rFonts w:ascii="Arial" w:hAnsi="Arial" w:cs="Arial"/>
              </w:rPr>
              <w:t>saisir la séquence indiquée sur les écrans ci-contre</w:t>
            </w:r>
            <w:r w:rsidR="00A96776">
              <w:rPr>
                <w:rFonts w:ascii="Arial" w:hAnsi="Arial" w:cs="Arial"/>
              </w:rPr>
              <w:t>.</w:t>
            </w:r>
          </w:p>
          <w:p w:rsidR="00C36C87" w:rsidRDefault="00C36C87" w:rsidP="0067148C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="0067148C" w:rsidRPr="00181DD9">
              <w:rPr>
                <w:rFonts w:ascii="Arial" w:hAnsi="Arial" w:cs="Arial"/>
              </w:rPr>
              <w:t xml:space="preserve"> </w:t>
            </w:r>
            <w:r w:rsidR="001A44B7">
              <w:rPr>
                <w:rFonts w:ascii="Arial" w:hAnsi="Arial" w:cs="Arial"/>
              </w:rPr>
              <w:br/>
            </w:r>
            <w:proofErr w:type="spellStart"/>
            <w:r w:rsidR="0067148C">
              <w:rPr>
                <w:rFonts w:ascii="Arial" w:hAnsi="Arial" w:cs="Arial"/>
              </w:rPr>
              <w:t>normal</w:t>
            </w:r>
            <w:r w:rsidR="005F0145">
              <w:rPr>
                <w:rFonts w:ascii="Arial" w:hAnsi="Arial" w:cs="Arial"/>
              </w:rPr>
              <w:t>d_</w:t>
            </w:r>
            <w:proofErr w:type="gramStart"/>
            <w:r w:rsidR="005F0145">
              <w:rPr>
                <w:rFonts w:ascii="Arial" w:hAnsi="Arial" w:cs="Arial"/>
              </w:rPr>
              <w:t>cdf</w:t>
            </w:r>
            <w:proofErr w:type="spellEnd"/>
            <w:r w:rsidR="0067148C"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moyenne, écart type</w:t>
            </w:r>
            <w:r w:rsidR="005F0145">
              <w:rPr>
                <w:rFonts w:ascii="Arial" w:hAnsi="Arial" w:cs="Arial"/>
              </w:rPr>
              <w:t xml:space="preserve">, </w:t>
            </w:r>
            <w:r w:rsidR="00020462">
              <w:rPr>
                <w:rFonts w:ascii="Arial" w:hAnsi="Arial" w:cs="Arial"/>
              </w:rPr>
              <w:t>v</w:t>
            </w:r>
            <w:r w:rsidR="005F0145">
              <w:rPr>
                <w:rFonts w:ascii="Arial" w:hAnsi="Arial" w:cs="Arial"/>
              </w:rPr>
              <w:t>aleur</w:t>
            </w:r>
            <w:r>
              <w:rPr>
                <w:rFonts w:ascii="Arial" w:hAnsi="Arial" w:cs="Arial"/>
              </w:rPr>
              <w:t>)</w:t>
            </w:r>
          </w:p>
          <w:p w:rsidR="00C36C87" w:rsidRDefault="00C36C87" w:rsidP="006E62A1">
            <w:pPr>
              <w:spacing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Attention, le paramètre utilisé en te</w:t>
            </w:r>
            <w:r w:rsidR="00181DD9">
              <w:rPr>
                <w:rFonts w:ascii="Arial" w:hAnsi="Arial" w:cs="Arial"/>
              </w:rPr>
              <w:t xml:space="preserve">rminale est la variance et non </w:t>
            </w:r>
            <w:r>
              <w:rPr>
                <w:rFonts w:ascii="Arial" w:hAnsi="Arial" w:cs="Arial"/>
              </w:rPr>
              <w:t>pas l'écart type.</w:t>
            </w:r>
          </w:p>
          <w:p w:rsidR="006655ED" w:rsidRPr="0067148C" w:rsidRDefault="0097264F" w:rsidP="006E62A1">
            <w:pPr>
              <w:spacing w:after="6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entre 3 kg et 4 kg est de 0,831.</w:t>
            </w:r>
            <w:r w:rsidR="006655ED" w:rsidRPr="0067148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103" w:type="dxa"/>
          </w:tcPr>
          <w:p w:rsidR="0097264F" w:rsidRDefault="00FF4F0A" w:rsidP="0097264F">
            <w:pPr>
              <w:spacing w:before="120" w:after="120"/>
              <w:jc w:val="center"/>
              <w:rPr>
                <w:noProof/>
                <w:lang w:bidi="ar-SA"/>
              </w:rPr>
            </w:pPr>
            <w:r w:rsidRPr="00E3622D">
              <w:rPr>
                <w:noProof/>
                <w:lang w:bidi="ar-SA"/>
              </w:rPr>
              <w:drawing>
                <wp:inline distT="0" distB="0" distL="0" distR="0" wp14:anchorId="629E5999" wp14:editId="6FE027A8">
                  <wp:extent cx="1465200" cy="727200"/>
                  <wp:effectExtent l="19050" t="19050" r="20955" b="1587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72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E3622D">
              <w:rPr>
                <w:noProof/>
                <w:lang w:bidi="ar-SA"/>
              </w:rPr>
              <w:t xml:space="preserve"> </w:t>
            </w:r>
            <w:r w:rsidR="002338EF">
              <w:rPr>
                <w:noProof/>
                <w:lang w:bidi="ar-SA"/>
              </w:rPr>
              <w:t xml:space="preserve"> </w:t>
            </w:r>
            <w:r w:rsidR="002338EF">
              <w:rPr>
                <w:noProof/>
                <w:lang w:bidi="ar-SA"/>
              </w:rPr>
              <w:drawing>
                <wp:inline distT="0" distB="0" distL="0" distR="0" wp14:anchorId="45EAE403" wp14:editId="546FD7BC">
                  <wp:extent cx="1486800" cy="748800"/>
                  <wp:effectExtent l="19050" t="19050" r="18415" b="1333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800" cy="748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D7E" w:rsidRDefault="00A826F2" w:rsidP="0097264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160FBE0" wp14:editId="23EE8EA5">
                  <wp:extent cx="1465200" cy="727200"/>
                  <wp:effectExtent l="19050" t="19050" r="20955" b="1587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72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E3622D">
              <w:rPr>
                <w:rFonts w:ascii="Arial" w:hAnsi="Arial" w:cs="Arial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5494E694" wp14:editId="1DC308C6">
                  <wp:extent cx="1465200" cy="727200"/>
                  <wp:effectExtent l="19050" t="19050" r="20955" b="1587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72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256AD8" w:rsidRDefault="00256AD8">
      <w:pPr>
        <w:rPr>
          <w:rFonts w:ascii="Arial" w:hAnsi="Arial" w:cs="Arial"/>
        </w:rPr>
      </w:pPr>
    </w:p>
    <w:p w:rsidR="00F75D7E" w:rsidRDefault="006655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2°) </w:t>
      </w:r>
      <w:r w:rsidR="00745754">
        <w:rPr>
          <w:rFonts w:ascii="Arial" w:hAnsi="Arial" w:cs="Arial"/>
          <w:b/>
          <w:bCs/>
          <w:u w:val="single"/>
        </w:rPr>
        <w:t>Probabilité de</w:t>
      </w:r>
      <w:r>
        <w:rPr>
          <w:rFonts w:ascii="Arial" w:hAnsi="Arial" w:cs="Arial"/>
          <w:b/>
          <w:bCs/>
          <w:u w:val="single"/>
        </w:rPr>
        <w:t xml:space="preserve">s </w:t>
      </w:r>
      <w:r w:rsidR="00745754">
        <w:rPr>
          <w:rFonts w:ascii="Arial" w:hAnsi="Arial" w:cs="Arial"/>
          <w:b/>
          <w:bCs/>
          <w:u w:val="single"/>
        </w:rPr>
        <w:t>événement</w:t>
      </w:r>
      <w:r>
        <w:rPr>
          <w:rFonts w:ascii="Arial" w:hAnsi="Arial" w:cs="Arial"/>
          <w:b/>
          <w:bCs/>
          <w:u w:val="single"/>
        </w:rPr>
        <w:t>s</w:t>
      </w:r>
      <w:r w:rsidR="00745754">
        <w:rPr>
          <w:rFonts w:ascii="Arial" w:hAnsi="Arial" w:cs="Arial"/>
          <w:b/>
          <w:bCs/>
          <w:u w:val="single"/>
        </w:rPr>
        <w:t xml:space="preserve"> </w:t>
      </w:r>
      <w:r w:rsidR="00F75D7E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&lt;3" et 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&gt;4"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C337C5" w:rsidTr="00917E19">
        <w:trPr>
          <w:jc w:val="center"/>
        </w:trPr>
        <w:tc>
          <w:tcPr>
            <w:tcW w:w="6804" w:type="dxa"/>
          </w:tcPr>
          <w:p w:rsidR="00774FB9" w:rsidRPr="00774FB9" w:rsidRDefault="000C64E1" w:rsidP="00774F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calculer </w:t>
            </w:r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</w:t>
            </w:r>
            <w:r w:rsidR="00774FB9">
              <w:rPr>
                <w:rFonts w:ascii="Arial" w:hAnsi="Arial" w:cs="Arial"/>
              </w:rPr>
              <w:t xml:space="preserve">) on </w:t>
            </w:r>
            <w:r w:rsidR="006E62A1">
              <w:rPr>
                <w:rFonts w:ascii="Arial" w:hAnsi="Arial" w:cs="Arial"/>
              </w:rPr>
              <w:t xml:space="preserve">utilise une seule fois </w:t>
            </w:r>
            <w:proofErr w:type="spellStart"/>
            <w:r w:rsidR="006E62A1">
              <w:rPr>
                <w:rFonts w:ascii="Arial" w:hAnsi="Arial" w:cs="Arial"/>
              </w:rPr>
              <w:t>normald_cdf</w:t>
            </w:r>
            <w:proofErr w:type="spellEnd"/>
            <w:r w:rsidR="00774FB9">
              <w:rPr>
                <w:rFonts w:ascii="Arial" w:hAnsi="Arial" w:cs="Arial"/>
              </w:rPr>
              <w:t>.</w:t>
            </w:r>
          </w:p>
          <w:p w:rsidR="006E62A1" w:rsidRDefault="006E62A1" w:rsidP="006E62A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</w:t>
            </w:r>
            <w:r w:rsidRPr="00E3622D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Distribution</w:t>
            </w:r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0C64E1" w:rsidRPr="00921B95" w:rsidRDefault="006E62A1" w:rsidP="006E62A1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normald_cdf</w:t>
            </w:r>
            <w:proofErr w:type="spell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 xml:space="preserve"> puis saisir la séquence </w:t>
            </w:r>
            <w:r w:rsidR="00921B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921B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921B95">
              <w:rPr>
                <w:rFonts w:ascii="Arial" w:hAnsi="Arial" w:cs="Arial"/>
              </w:rPr>
              <w:t xml:space="preserve"> </w:t>
            </w:r>
            <w:r w:rsidR="00921B95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="00921B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921B95">
              <w:rPr>
                <w:rFonts w:ascii="Arial" w:hAnsi="Arial" w:cs="Arial"/>
              </w:rPr>
              <w:t xml:space="preserve"> </w:t>
            </w:r>
            <w:r w:rsidR="00921B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E3622D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3.7pt" o:ole="">
                  <v:imagedata r:id="rId17" o:title=""/>
                </v:shape>
                <o:OLEObject Type="Embed" ProgID="Equation.DSMT4" ShapeID="_x0000_i1025" DrawAspect="Content" ObjectID="_1464765326" r:id="rId18"/>
              </w:object>
            </w:r>
            <w:r w:rsidR="00921B95" w:rsidRPr="00921B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,</w:t>
            </w:r>
            <w:proofErr w:type="gramEnd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>
              <w:rPr>
                <w:rFonts w:ascii="Arial" w:hAnsi="Arial" w:cs="Arial"/>
              </w:rPr>
              <w:t xml:space="preserve"> </w:t>
            </w:r>
            <w:r w:rsidR="00921B95" w:rsidRPr="00921B95">
              <w:rPr>
                <w:rFonts w:ascii="Arial" w:hAnsi="Arial" w:cs="Arial"/>
              </w:rPr>
              <w:t xml:space="preserve"> </w:t>
            </w:r>
            <w:r w:rsidR="00921B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921B95"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921B95" w:rsidRPr="0067148C" w:rsidRDefault="00921B95" w:rsidP="0097264F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moins de 3 kg est 0,144</w:t>
            </w:r>
            <w:r w:rsidR="0067148C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  <w:p w:rsidR="009E660A" w:rsidRPr="00774FB9" w:rsidRDefault="009E660A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calculer </w:t>
            </w:r>
            <w:r w:rsidRPr="00E3622D">
              <w:rPr>
                <w:rFonts w:ascii="Arial" w:hAnsi="Arial" w:cs="Arial"/>
                <w:i/>
              </w:rPr>
              <w:t>P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r w:rsidR="00D526D7">
              <w:rPr>
                <w:rFonts w:ascii="Arial" w:hAnsi="Arial" w:cs="Arial"/>
              </w:rPr>
              <w:t>X</w:t>
            </w:r>
            <w:proofErr w:type="gramEnd"/>
            <w:r w:rsidR="00D526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&gt; </w:t>
            </w:r>
            <w:r w:rsidR="00A67A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) on </w:t>
            </w:r>
            <w:r w:rsidR="00A96776">
              <w:rPr>
                <w:rFonts w:ascii="Arial" w:hAnsi="Arial" w:cs="Arial"/>
              </w:rPr>
              <w:t xml:space="preserve">utilise la probabilité de l'événement contraire </w:t>
            </w:r>
            <w:r>
              <w:rPr>
                <w:rFonts w:ascii="Arial" w:hAnsi="Arial" w:cs="Arial"/>
              </w:rPr>
              <w:t>.</w:t>
            </w:r>
          </w:p>
          <w:p w:rsidR="00A96776" w:rsidRDefault="00A96776" w:rsidP="00A9677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</w:t>
            </w:r>
            <w:r w:rsidRPr="00E3622D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Distribution</w:t>
            </w:r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A96776" w:rsidRDefault="00A96776" w:rsidP="0067148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normald_cdf</w:t>
            </w:r>
            <w:proofErr w:type="spell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 xml:space="preserve"> puis saisir la séquence saisir la séquence indiquée sur les écrans ci-contre.</w:t>
            </w:r>
          </w:p>
          <w:p w:rsidR="0097264F" w:rsidRPr="0097264F" w:rsidRDefault="006E0266" w:rsidP="0067148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La probabilité qu'un bébé pèse à la naissance plus de 4 kg est 0,024</w:t>
            </w:r>
            <w:r w:rsidR="0067148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3402" w:type="dxa"/>
          </w:tcPr>
          <w:p w:rsidR="00A67A6E" w:rsidRDefault="00A67A6E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0C64E1" w:rsidRDefault="006E62A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B91DCD3" wp14:editId="65D16C35">
                  <wp:extent cx="1465200" cy="727200"/>
                  <wp:effectExtent l="19050" t="19050" r="20955" b="1587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72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4E1" w:rsidRDefault="000C64E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337C5" w:rsidRPr="004062AD" w:rsidRDefault="00A96776" w:rsidP="00CA61B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BAD4B3E" wp14:editId="622C5067">
                  <wp:extent cx="1465200" cy="727200"/>
                  <wp:effectExtent l="19050" t="19050" r="20955" b="1587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72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FB9" w:rsidRDefault="00774FB9">
      <w:pPr>
        <w:rPr>
          <w:rFonts w:ascii="Arial" w:hAnsi="Arial" w:cs="Arial"/>
          <w:b/>
          <w:bCs/>
          <w:u w:val="single"/>
        </w:rPr>
      </w:pPr>
    </w:p>
    <w:p w:rsidR="00256AD8" w:rsidRDefault="00256AD8">
      <w:pPr>
        <w:rPr>
          <w:rFonts w:ascii="Arial" w:hAnsi="Arial" w:cs="Arial"/>
          <w:b/>
          <w:bCs/>
          <w:u w:val="single"/>
        </w:rPr>
      </w:pPr>
    </w:p>
    <w:p w:rsidR="006E0266" w:rsidRPr="006E0266" w:rsidRDefault="006E0266" w:rsidP="006E02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 xml:space="preserve"> tel que </w:t>
      </w:r>
      <w:proofErr w:type="gramStart"/>
      <w:r>
        <w:rPr>
          <w:rFonts w:ascii="Arial" w:hAnsi="Arial" w:cs="Arial"/>
          <w:b/>
          <w:bCs/>
          <w:u w:val="single"/>
        </w:rPr>
        <w:t>P(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X&lt;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>) = 0,95</w:t>
      </w:r>
    </w:p>
    <w:p w:rsidR="006E0266" w:rsidRDefault="006E0266" w:rsidP="006E026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6E0266" w:rsidTr="004370BC">
        <w:trPr>
          <w:jc w:val="center"/>
        </w:trPr>
        <w:tc>
          <w:tcPr>
            <w:tcW w:w="6804" w:type="dxa"/>
          </w:tcPr>
          <w:p w:rsidR="00BC26B3" w:rsidRDefault="00BC26B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r w:rsidR="00AB2BC0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ormal</w:t>
            </w:r>
            <w:r w:rsidR="00AB2BC0">
              <w:rPr>
                <w:rFonts w:ascii="Arial" w:hAnsi="Arial" w:cs="Arial"/>
              </w:rPr>
              <w:t>d_</w:t>
            </w:r>
            <w:proofErr w:type="gramStart"/>
            <w:r w:rsidR="00AB2BC0">
              <w:rPr>
                <w:rFonts w:ascii="Arial" w:hAnsi="Arial" w:cs="Arial"/>
              </w:rPr>
              <w:t>ic</w:t>
            </w:r>
            <w:r w:rsidR="004370BC">
              <w:rPr>
                <w:rFonts w:ascii="Arial" w:hAnsi="Arial" w:cs="Arial"/>
              </w:rPr>
              <w:t>d</w:t>
            </w:r>
            <w:r w:rsidR="00AB2BC0">
              <w:rPr>
                <w:rFonts w:ascii="Arial" w:hAnsi="Arial" w:cs="Arial"/>
              </w:rPr>
              <w:t>f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moyenne, écart type</w:t>
            </w:r>
            <w:r w:rsidR="00AB2BC0">
              <w:rPr>
                <w:rFonts w:ascii="Arial" w:hAnsi="Arial" w:cs="Arial"/>
              </w:rPr>
              <w:t>, probabilité</w:t>
            </w:r>
            <w:r>
              <w:rPr>
                <w:rFonts w:ascii="Arial" w:hAnsi="Arial" w:cs="Arial"/>
              </w:rPr>
              <w:t>)</w:t>
            </w:r>
          </w:p>
          <w:p w:rsidR="004370BC" w:rsidRDefault="004370BC" w:rsidP="004370B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</w:t>
            </w:r>
            <w:r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istribution</w:t>
            </w:r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6E0266" w:rsidRDefault="004370BC" w:rsidP="004370BC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normald_icdf</w:t>
            </w:r>
            <w:proofErr w:type="spell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 xml:space="preserve"> puis saisir la séquence </w:t>
            </w:r>
            <w:proofErr w:type="gramStart"/>
            <w:r w:rsidR="006E0266">
              <w:rPr>
                <w:rFonts w:ascii="Arial" w:hAnsi="Arial" w:cs="Arial"/>
                <w:i/>
                <w:sz w:val="18"/>
                <w:szCs w:val="18"/>
                <w:lang w:val="de-DE"/>
              </w:rPr>
              <w:t>: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35</w:t>
            </w:r>
            <w:proofErr w:type="gramEnd"/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6E0266">
              <w:rPr>
                <w:rFonts w:ascii="Arial" w:hAnsi="Arial" w:cs="Arial"/>
              </w:rPr>
              <w:t xml:space="preserve"> </w:t>
            </w:r>
            <w:r w:rsidR="00265B7C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6" type="#_x0000_t75" style="width:40.55pt;height:14.7pt" o:ole="">
                  <v:imagedata r:id="rId17" o:title=""/>
                </v:shape>
                <o:OLEObject Type="Embed" ProgID="Equation.DSMT4" ShapeID="_x0000_i1026" DrawAspect="Content" ObjectID="_1464765327" r:id="rId23"/>
              </w:object>
            </w:r>
            <w:r w:rsidR="00265B7C">
              <w:rPr>
                <w:rFonts w:ascii="Arial" w:hAnsi="Arial" w:cs="Arial"/>
              </w:rPr>
              <w:t xml:space="preserve"> </w:t>
            </w:r>
            <w:r w:rsidR="00265B7C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265B7C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265B7C">
              <w:rPr>
                <w:rFonts w:ascii="Arial" w:hAnsi="Arial" w:cs="Arial"/>
              </w:rPr>
              <w:t xml:space="preserve"> </w:t>
            </w:r>
            <w:r w:rsidR="00265B7C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0,95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3F0CD0"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6E0266" w:rsidRPr="0097264F" w:rsidRDefault="00DE7253" w:rsidP="00265B7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Il y a 95% de chance qu'un bébé pèse </w:t>
            </w:r>
            <w:r w:rsidR="00BC26B3">
              <w:rPr>
                <w:rFonts w:ascii="Arial" w:hAnsi="Arial" w:cs="Arial"/>
                <w:i/>
              </w:rPr>
              <w:t>moins de 3</w:t>
            </w:r>
            <w:r>
              <w:rPr>
                <w:rFonts w:ascii="Arial" w:hAnsi="Arial" w:cs="Arial"/>
                <w:i/>
              </w:rPr>
              <w:t>,</w:t>
            </w:r>
            <w:r w:rsidR="00BC26B3">
              <w:rPr>
                <w:rFonts w:ascii="Arial" w:hAnsi="Arial" w:cs="Arial"/>
                <w:i/>
              </w:rPr>
              <w:t>893</w:t>
            </w:r>
            <w:r>
              <w:rPr>
                <w:rFonts w:ascii="Arial" w:hAnsi="Arial" w:cs="Arial"/>
                <w:i/>
              </w:rPr>
              <w:t xml:space="preserve"> kg à la naissance.</w:t>
            </w:r>
          </w:p>
        </w:tc>
        <w:tc>
          <w:tcPr>
            <w:tcW w:w="3402" w:type="dxa"/>
          </w:tcPr>
          <w:p w:rsidR="00BC26B3" w:rsidRPr="004062AD" w:rsidRDefault="004370BC" w:rsidP="00265B7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B02B8A3" wp14:editId="0271FFAA">
                  <wp:extent cx="1465200" cy="727200"/>
                  <wp:effectExtent l="19050" t="19050" r="20955" b="158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72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6CC" w:rsidRDefault="00B056CC">
      <w:pPr>
        <w:rPr>
          <w:rFonts w:ascii="Arial" w:hAnsi="Arial" w:cs="Arial"/>
          <w:b/>
          <w:bCs/>
          <w:u w:val="single"/>
        </w:rPr>
      </w:pPr>
    </w:p>
    <w:p w:rsidR="00256AD8" w:rsidRDefault="00256AD8">
      <w:pPr>
        <w:rPr>
          <w:rFonts w:ascii="Arial" w:hAnsi="Arial" w:cs="Arial"/>
          <w:b/>
          <w:bCs/>
          <w:u w:val="single"/>
        </w:rPr>
      </w:pPr>
    </w:p>
    <w:p w:rsidR="00256AD8" w:rsidRDefault="00256AD8">
      <w:pPr>
        <w:rPr>
          <w:rFonts w:ascii="Arial" w:hAnsi="Arial" w:cs="Arial"/>
          <w:b/>
          <w:bCs/>
          <w:u w:val="single"/>
        </w:rPr>
      </w:pPr>
    </w:p>
    <w:p w:rsidR="00256AD8" w:rsidRPr="003F5A50" w:rsidRDefault="00256AD8">
      <w:pPr>
        <w:rPr>
          <w:rFonts w:ascii="Arial" w:hAnsi="Arial" w:cs="Arial"/>
          <w:b/>
          <w:bCs/>
          <w:u w:val="single"/>
        </w:rPr>
      </w:pPr>
    </w:p>
    <w:p w:rsidR="00F75D7E" w:rsidRDefault="00F75D7E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 w:rsidR="007C2587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Compléments </w:t>
      </w:r>
    </w:p>
    <w:p w:rsidR="006C4AA1" w:rsidRPr="00332088" w:rsidRDefault="006C4AA1" w:rsidP="006C4AA1">
      <w:pPr>
        <w:spacing w:before="120" w:after="60"/>
        <w:rPr>
          <w:rFonts w:ascii="Arial" w:hAnsi="Arial" w:cs="Arial"/>
          <w:b/>
          <w:u w:val="single"/>
        </w:rPr>
      </w:pPr>
      <w:r w:rsidRPr="00332088">
        <w:rPr>
          <w:rFonts w:ascii="Arial" w:hAnsi="Arial" w:cs="Arial"/>
          <w:b/>
          <w:u w:val="single"/>
        </w:rPr>
        <w:t xml:space="preserve">Obtenir la </w:t>
      </w:r>
      <w:r>
        <w:rPr>
          <w:rFonts w:ascii="Arial" w:hAnsi="Arial" w:cs="Arial"/>
          <w:b/>
          <w:u w:val="single"/>
        </w:rPr>
        <w:t xml:space="preserve">représentation graphique de la fonction de densité de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3117"/>
      </w:tblGrid>
      <w:tr w:rsidR="006C4AA1" w:rsidTr="00755BAB">
        <w:trPr>
          <w:jc w:val="center"/>
        </w:trPr>
        <w:tc>
          <w:tcPr>
            <w:tcW w:w="7089" w:type="dxa"/>
          </w:tcPr>
          <w:p w:rsidR="0039660F" w:rsidRDefault="006C4AA1" w:rsidP="006C4AA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 w:rsidR="00C829C4" w:rsidRPr="00C829C4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A</w:t>
            </w:r>
            <w:r w:rsidR="0039660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pps</w:t>
            </w:r>
            <w:r w:rsidR="00520CEF">
              <w:rPr>
                <w:rFonts w:ascii="Arial" w:hAnsi="Arial" w:cs="Arial"/>
              </w:rPr>
              <w:t xml:space="preserve"> puis </w:t>
            </w:r>
            <w:r w:rsidR="0039660F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Fonction</w:t>
            </w:r>
            <w:r w:rsidR="0039660F">
              <w:rPr>
                <w:rFonts w:ascii="Arial" w:hAnsi="Arial" w:cs="Arial"/>
              </w:rPr>
              <w:t xml:space="preserve"> et </w:t>
            </w:r>
            <w:proofErr w:type="gramStart"/>
            <w:r w:rsidR="0039660F" w:rsidRPr="0039660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F6</w:t>
            </w:r>
            <w:r w:rsidR="0039660F">
              <w:rPr>
                <w:rFonts w:ascii="Arial" w:hAnsi="Arial" w:cs="Arial"/>
              </w:rPr>
              <w:t xml:space="preserve"> .</w:t>
            </w:r>
            <w:proofErr w:type="gramEnd"/>
          </w:p>
          <w:p w:rsidR="006C4AA1" w:rsidRDefault="00520CEF" w:rsidP="006C4AA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saisir la densité de probabilité :</w:t>
            </w:r>
          </w:p>
          <w:p w:rsidR="00B5487A" w:rsidRDefault="00B5487A" w:rsidP="00B5487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proofErr w:type="gramStart"/>
            <w:r>
              <w:rPr>
                <w:rFonts w:ascii="Arial" w:hAnsi="Arial" w:cs="Arial"/>
              </w:rPr>
              <w:t>normald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moyenne, écart type</w:t>
            </w:r>
            <w:r w:rsidR="0039660F">
              <w:rPr>
                <w:rFonts w:ascii="Arial" w:hAnsi="Arial" w:cs="Arial"/>
              </w:rPr>
              <w:t>, variable</w:t>
            </w:r>
            <w:r>
              <w:rPr>
                <w:rFonts w:ascii="Arial" w:hAnsi="Arial" w:cs="Arial"/>
              </w:rPr>
              <w:t>)</w:t>
            </w:r>
          </w:p>
          <w:p w:rsidR="001B4975" w:rsidRDefault="001B4975" w:rsidP="001B497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</w:t>
            </w:r>
            <w:r w:rsidRPr="00A863E0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Distribution</w:t>
            </w:r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1B4975" w:rsidRDefault="001B4975" w:rsidP="001B4975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normald</w:t>
            </w:r>
            <w:proofErr w:type="spell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 xml:space="preserve"> puis saisir la séquence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</w:t>
            </w:r>
            <w:proofErr w:type="gramEnd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7" type="#_x0000_t75" style="width:40.55pt;height:14.7pt" o:ole="">
                  <v:imagedata r:id="rId17" o:title=""/>
                </v:shape>
                <o:OLEObject Type="Embed" ProgID="Equation.DSMT4" ShapeID="_x0000_i1027" DrawAspect="Content" ObjectID="_1464765328" r:id="rId26"/>
              </w:objec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 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B2139B" w:rsidRPr="009E4C9C" w:rsidRDefault="006C4AA1" w:rsidP="00152753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9E4C9C">
              <w:rPr>
                <w:rFonts w:ascii="Arial" w:hAnsi="Arial" w:cs="Arial"/>
                <w:lang w:val="en-US"/>
              </w:rPr>
              <w:t xml:space="preserve">Instruction </w:t>
            </w:r>
            <w:r w:rsidR="007A5D6A">
              <w:rPr>
                <w:rFonts w:ascii="Arial" w:hAnsi="Arial" w:cs="Arial"/>
                <w:b/>
                <w:bCs/>
                <w:bdr w:val="single" w:sz="4" w:space="0" w:color="auto"/>
                <w:lang w:val="en-US"/>
              </w:rPr>
              <w:t>S</w:t>
            </w:r>
            <w:r w:rsidR="009E4C9C" w:rsidRPr="009E4C9C">
              <w:rPr>
                <w:rFonts w:ascii="Arial" w:hAnsi="Arial" w:cs="Arial"/>
                <w:b/>
                <w:bCs/>
                <w:bdr w:val="single" w:sz="4" w:space="0" w:color="auto"/>
                <w:lang w:val="en-US"/>
              </w:rPr>
              <w:t>et up</w:t>
            </w:r>
            <w:r w:rsidRPr="009E4C9C">
              <w:rPr>
                <w:rFonts w:ascii="Arial" w:hAnsi="Arial" w:cs="Arial"/>
                <w:lang w:val="en-US"/>
              </w:rPr>
              <w:t xml:space="preserve"> </w:t>
            </w:r>
            <w:r w:rsidR="009E4C9C" w:rsidRPr="009E4C9C">
              <w:rPr>
                <w:rFonts w:ascii="Arial" w:hAnsi="Arial" w:cs="Arial"/>
                <w:lang w:val="en-US"/>
              </w:rPr>
              <w:t xml:space="preserve">(touches  </w:t>
            </w:r>
            <w:r w:rsidR="009E4C9C" w:rsidRPr="007A5D6A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  <w:lang w:val="en-US"/>
              </w:rPr>
              <w:t>SHIFT</w:t>
            </w:r>
            <w:r w:rsidR="009E4C9C" w:rsidRPr="009E4C9C">
              <w:rPr>
                <w:rFonts w:ascii="Arial" w:hAnsi="Arial" w:cs="Arial"/>
                <w:lang w:val="en-US"/>
              </w:rPr>
              <w:t xml:space="preserve"> et  </w:t>
            </w:r>
            <w:r w:rsidR="009E4C9C" w:rsidRPr="007A5D6A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  <w:lang w:val="en-US"/>
              </w:rPr>
              <w:t>Plot</w:t>
            </w:r>
            <w:r w:rsidR="009E4C9C" w:rsidRPr="009E4C9C">
              <w:rPr>
                <w:rFonts w:ascii="Arial" w:hAnsi="Arial" w:cs="Arial"/>
                <w:lang w:val="en-US"/>
              </w:rPr>
              <w:t xml:space="preserve"> )</w:t>
            </w:r>
          </w:p>
          <w:p w:rsidR="00B2139B" w:rsidRDefault="00B2139B" w:rsidP="0015275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Régler les paramètres co</w:t>
            </w:r>
            <w:bookmarkStart w:id="0" w:name="_GoBack"/>
            <w:bookmarkEnd w:id="0"/>
            <w:r>
              <w:rPr>
                <w:rFonts w:ascii="Arial" w:hAnsi="Arial" w:cs="Arial"/>
              </w:rPr>
              <w:t>mme sur l’écran ci-contre</w:t>
            </w:r>
            <w:r w:rsidR="003A621F">
              <w:rPr>
                <w:rFonts w:ascii="Arial" w:hAnsi="Arial" w:cs="Arial"/>
              </w:rPr>
              <w:t xml:space="preserve"> </w:t>
            </w:r>
            <w:r w:rsidR="003A621F" w:rsidRPr="009F1037">
              <w:rPr>
                <w:rFonts w:ascii="Arial" w:hAnsi="Arial" w:cs="Arial"/>
              </w:rPr>
              <w:t>(</w:t>
            </w:r>
            <w:r w:rsidR="003A621F" w:rsidRPr="009F1037">
              <w:rPr>
                <w:rFonts w:ascii="Arial" w:hAnsi="Arial" w:cs="Arial"/>
                <w:i/>
              </w:rPr>
              <w:t xml:space="preserve">y </w:t>
            </w:r>
            <w:r w:rsidR="003A621F" w:rsidRPr="009F1037">
              <w:rPr>
                <w:rFonts w:ascii="Arial" w:hAnsi="Arial" w:cs="Arial"/>
              </w:rPr>
              <w:t>de 0 à 1</w:t>
            </w:r>
            <w:r w:rsidR="009F1037" w:rsidRPr="009F1037">
              <w:rPr>
                <w:rFonts w:ascii="Arial" w:hAnsi="Arial" w:cs="Arial"/>
              </w:rPr>
              <w:t>,5</w:t>
            </w:r>
            <w:r w:rsidR="003A621F" w:rsidRPr="009F1037">
              <w:rPr>
                <w:rFonts w:ascii="Arial" w:hAnsi="Arial" w:cs="Arial"/>
                <w:i/>
              </w:rPr>
              <w:t>)</w:t>
            </w:r>
          </w:p>
          <w:p w:rsidR="00B2139B" w:rsidRPr="00294101" w:rsidRDefault="00B2139B" w:rsidP="00152753">
            <w:pPr>
              <w:spacing w:before="120" w:after="120"/>
            </w:pPr>
            <w:proofErr w:type="spellStart"/>
            <w:r>
              <w:rPr>
                <w:rFonts w:ascii="Arial" w:hAnsi="Arial" w:cs="Arial"/>
              </w:rPr>
              <w:t>Xmin</w:t>
            </w:r>
            <w:proofErr w:type="spellEnd"/>
            <w:r>
              <w:rPr>
                <w:rFonts w:ascii="Arial" w:hAnsi="Arial" w:cs="Arial"/>
              </w:rPr>
              <w:t xml:space="preserve"> = m-4</w:t>
            </w:r>
            <w:r w:rsidRPr="00B2139B">
              <w:rPr>
                <w:rFonts w:ascii="Arial" w:hAnsi="Arial" w:cs="Arial"/>
              </w:rPr>
              <w:t>σ</w:t>
            </w:r>
            <w:r>
              <w:t xml:space="preserve"> </w:t>
            </w:r>
            <w:r w:rsidRPr="00294101">
              <w:rPr>
                <w:rFonts w:ascii="Arial" w:hAnsi="Arial" w:cs="Arial"/>
                <w:i/>
              </w:rPr>
              <w:t>soit 3.35-4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2.03</w:t>
            </w:r>
          </w:p>
          <w:p w:rsidR="00520CEF" w:rsidRDefault="00B2139B" w:rsidP="00152753">
            <w:pPr>
              <w:spacing w:before="120" w:after="120"/>
              <w:rPr>
                <w:rFonts w:ascii="Cambria Math" w:hAnsi="Cambria Math"/>
                <w:i/>
              </w:rPr>
            </w:pPr>
            <w:proofErr w:type="spellStart"/>
            <w:r w:rsidRPr="00B2139B">
              <w:rPr>
                <w:rFonts w:ascii="Arial" w:hAnsi="Arial" w:cs="Arial"/>
              </w:rPr>
              <w:t>Xmax</w:t>
            </w:r>
            <w:proofErr w:type="spellEnd"/>
            <w:r w:rsidRPr="00B2139B">
              <w:rPr>
                <w:rFonts w:ascii="Arial" w:hAnsi="Arial" w:cs="Arial"/>
              </w:rPr>
              <w:t xml:space="preserve"> = m+4σ</w:t>
            </w:r>
            <w:r>
              <w:t xml:space="preserve">  </w:t>
            </w:r>
            <w:r w:rsidRPr="00294101">
              <w:rPr>
                <w:rFonts w:ascii="Arial" w:hAnsi="Arial" w:cs="Arial"/>
                <w:i/>
              </w:rPr>
              <w:t>soit 3.35+4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4.67</w:t>
            </w:r>
          </w:p>
          <w:p w:rsidR="00B5487A" w:rsidRDefault="007F41EA" w:rsidP="00B213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</w:t>
            </w:r>
            <w:r w:rsidRPr="00E1081C">
              <w:rPr>
                <w:rFonts w:ascii="Arial" w:hAnsi="Arial" w:cs="Arial"/>
                <w:i/>
              </w:rPr>
              <w:t>On a choisi ces bornes</w:t>
            </w:r>
            <w:r w:rsidR="00B5487A" w:rsidRPr="00E1081C">
              <w:rPr>
                <w:rFonts w:ascii="Arial" w:hAnsi="Arial" w:cs="Arial"/>
                <w:i/>
              </w:rPr>
              <w:t xml:space="preserve"> </w:t>
            </w:r>
            <w:r w:rsidRPr="00E1081C">
              <w:rPr>
                <w:rFonts w:ascii="Arial" w:hAnsi="Arial" w:cs="Arial"/>
                <w:i/>
              </w:rPr>
              <w:t>car l'</w:t>
            </w:r>
            <w:r w:rsidR="00B5487A" w:rsidRPr="00E1081C">
              <w:rPr>
                <w:rFonts w:ascii="Arial" w:hAnsi="Arial" w:cs="Arial"/>
                <w:i/>
              </w:rPr>
              <w:t>intervalle [m-4σ ; m+4σ] contient la quasi-totalité des valeurs</w:t>
            </w:r>
            <w:r w:rsidR="001773D5" w:rsidRPr="00E1081C">
              <w:rPr>
                <w:rFonts w:ascii="Arial" w:hAnsi="Arial" w:cs="Arial"/>
                <w:i/>
              </w:rPr>
              <w:t xml:space="preserve"> (plus de 99,99%)</w:t>
            </w:r>
            <w:r w:rsidR="00B5487A" w:rsidRPr="00E1081C">
              <w:rPr>
                <w:rFonts w:ascii="Arial" w:hAnsi="Arial" w:cs="Arial"/>
                <w:i/>
              </w:rPr>
              <w:t xml:space="preserve">. </w:t>
            </w:r>
          </w:p>
          <w:p w:rsidR="00B5487A" w:rsidRPr="009F1037" w:rsidRDefault="00B2139B" w:rsidP="00B2139B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</w:pPr>
            <w:r>
              <w:rPr>
                <w:rFonts w:ascii="Arial" w:hAnsi="Arial" w:cs="Arial"/>
              </w:rPr>
              <w:t xml:space="preserve">Tracer la courbe de la densité de probabilité </w:t>
            </w:r>
            <w:r w:rsidR="00B5487A">
              <w:rPr>
                <w:rFonts w:ascii="Arial" w:hAnsi="Arial" w:cs="Arial"/>
              </w:rPr>
              <w:t>avec</w:t>
            </w:r>
            <w:r>
              <w:rPr>
                <w:rFonts w:ascii="Arial" w:hAnsi="Arial" w:cs="Arial"/>
              </w:rPr>
              <w:t xml:space="preserve"> l</w:t>
            </w:r>
            <w:r w:rsidR="009F1037">
              <w:rPr>
                <w:rFonts w:ascii="Arial" w:hAnsi="Arial" w:cs="Arial"/>
              </w:rPr>
              <w:t>a touche</w:t>
            </w:r>
            <w:r>
              <w:rPr>
                <w:rFonts w:ascii="Arial" w:hAnsi="Arial" w:cs="Arial"/>
              </w:rPr>
              <w:t xml:space="preserve"> </w:t>
            </w:r>
            <w:r w:rsidR="009F1037" w:rsidRPr="009F1037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Plot</w:t>
            </w:r>
            <w:r w:rsidR="009F1037">
              <w:rPr>
                <w:rFonts w:ascii="Arial" w:hAnsi="Arial" w:cs="Arial"/>
              </w:rPr>
              <w:t>.</w:t>
            </w:r>
          </w:p>
        </w:tc>
        <w:tc>
          <w:tcPr>
            <w:tcW w:w="3117" w:type="dxa"/>
          </w:tcPr>
          <w:p w:rsidR="00520CEF" w:rsidRDefault="006C4AA1" w:rsidP="00754AA7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9660F">
              <w:rPr>
                <w:noProof/>
                <w:lang w:bidi="ar-SA"/>
              </w:rPr>
              <w:drawing>
                <wp:inline distT="0" distB="0" distL="0" distR="0" wp14:anchorId="37755067" wp14:editId="7CE39BB7">
                  <wp:extent cx="1465200" cy="727200"/>
                  <wp:effectExtent l="19050" t="19050" r="20955" b="1587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72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87A" w:rsidRDefault="0089199F" w:rsidP="009F103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97C02DE" wp14:editId="01852114">
                  <wp:extent cx="1465200" cy="727200"/>
                  <wp:effectExtent l="19050" t="19050" r="20955" b="1587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72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AA1" w:rsidRPr="005F546F" w:rsidRDefault="006C4AA1" w:rsidP="009F103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545DB">
              <w:rPr>
                <w:rFonts w:ascii="Arial" w:hAnsi="Arial" w:cs="Arial"/>
              </w:rPr>
              <w:t xml:space="preserve"> </w:t>
            </w:r>
            <w:r w:rsidR="009F1037">
              <w:rPr>
                <w:noProof/>
                <w:lang w:bidi="ar-SA"/>
              </w:rPr>
              <w:drawing>
                <wp:inline distT="0" distB="0" distL="0" distR="0" wp14:anchorId="32F508CB" wp14:editId="4376926E">
                  <wp:extent cx="1706400" cy="846000"/>
                  <wp:effectExtent l="19050" t="19050" r="27305" b="1143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846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A1" w:rsidRDefault="006C4AA1" w:rsidP="00DE7253">
      <w:pPr>
        <w:pStyle w:val="Titre4"/>
        <w:rPr>
          <w:bCs w:val="0"/>
        </w:rPr>
      </w:pPr>
    </w:p>
    <w:p w:rsidR="00BA5943" w:rsidRPr="00A863E0" w:rsidRDefault="00BA5943" w:rsidP="00BA5943"/>
    <w:sectPr w:rsidR="00BA5943" w:rsidRPr="00A863E0">
      <w:headerReference w:type="default" r:id="rId33"/>
      <w:footerReference w:type="default" r:id="rId34"/>
      <w:footerReference w:type="first" r:id="rId35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1C" w:rsidRDefault="0062181C">
      <w:r>
        <w:separator/>
      </w:r>
    </w:p>
  </w:endnote>
  <w:endnote w:type="continuationSeparator" w:id="0">
    <w:p w:rsidR="0062181C" w:rsidRDefault="0062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</w:t>
    </w:r>
    <w:r w:rsidR="00294101" w:rsidRPr="00294101">
      <w:rPr>
        <w:rFonts w:ascii="Arial" w:hAnsi="Arial" w:cs="Arial"/>
        <w:b/>
        <w:bCs/>
        <w:sz w:val="16"/>
        <w:szCs w:val="16"/>
      </w:rPr>
      <w:t>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A863E0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01" w:rsidRDefault="00294101" w:rsidP="0029410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A863E0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1E47DB" w:rsidRDefault="001E47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1C" w:rsidRDefault="0062181C">
      <w:r>
        <w:separator/>
      </w:r>
    </w:p>
  </w:footnote>
  <w:footnote w:type="continuationSeparator" w:id="0">
    <w:p w:rsidR="0062181C" w:rsidRDefault="00621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Probabilités</w:t>
    </w:r>
    <w:r>
      <w:rPr>
        <w:rFonts w:ascii="Arial" w:hAnsi="Arial" w:cs="Arial"/>
        <w:b/>
        <w:bCs/>
        <w:sz w:val="16"/>
      </w:rPr>
      <w:tab/>
      <w:t xml:space="preserve">Loi </w:t>
    </w:r>
    <w:r w:rsidR="00B056CC">
      <w:rPr>
        <w:rFonts w:ascii="Arial" w:hAnsi="Arial" w:cs="Arial"/>
        <w:b/>
        <w:bCs/>
        <w:sz w:val="16"/>
      </w:rPr>
      <w:t>Normale</w:t>
    </w:r>
    <w:r>
      <w:rPr>
        <w:rFonts w:ascii="Arial" w:hAnsi="Arial" w:cs="Arial"/>
        <w:b/>
        <w:bCs/>
        <w:sz w:val="16"/>
      </w:rPr>
      <w:tab/>
    </w:r>
    <w:r w:rsidR="00F92EB6">
      <w:rPr>
        <w:rFonts w:ascii="Arial" w:hAnsi="Arial" w:cs="Arial"/>
        <w:b/>
        <w:bCs/>
        <w:sz w:val="16"/>
      </w:rPr>
      <w:t>HP-39g</w:t>
    </w:r>
    <w:r w:rsidR="00F92EB6" w:rsidRPr="00F92EB6">
      <w:rPr>
        <w:rFonts w:ascii="Symbol" w:hAnsi="Symbol" w:cs="Arial"/>
        <w:b/>
        <w:bCs/>
        <w:sz w:val="16"/>
      </w:rPr>
      <w:t></w:t>
    </w:r>
    <w:r w:rsidR="00F92EB6" w:rsidRPr="00F92EB6">
      <w:rPr>
        <w:rFonts w:ascii="Symbol" w:hAnsi="Symbol" w:cs="Arial"/>
        <w:b/>
        <w:bCs/>
        <w:sz w:val="16"/>
      </w:rPr>
      <w:t>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169B6"/>
    <w:rsid w:val="00020462"/>
    <w:rsid w:val="00027CC9"/>
    <w:rsid w:val="00072C31"/>
    <w:rsid w:val="00072E93"/>
    <w:rsid w:val="00075385"/>
    <w:rsid w:val="00082211"/>
    <w:rsid w:val="00092B2F"/>
    <w:rsid w:val="00097B75"/>
    <w:rsid w:val="000C64E1"/>
    <w:rsid w:val="000E4B19"/>
    <w:rsid w:val="001239C7"/>
    <w:rsid w:val="00152753"/>
    <w:rsid w:val="0016119E"/>
    <w:rsid w:val="001773D5"/>
    <w:rsid w:val="00181DD9"/>
    <w:rsid w:val="0019782C"/>
    <w:rsid w:val="001A44B7"/>
    <w:rsid w:val="001A5CC6"/>
    <w:rsid w:val="001B1A4E"/>
    <w:rsid w:val="001B4975"/>
    <w:rsid w:val="001C0956"/>
    <w:rsid w:val="001D6B44"/>
    <w:rsid w:val="001E47DB"/>
    <w:rsid w:val="002027D3"/>
    <w:rsid w:val="00207597"/>
    <w:rsid w:val="002125DE"/>
    <w:rsid w:val="002338EF"/>
    <w:rsid w:val="002338F3"/>
    <w:rsid w:val="00244311"/>
    <w:rsid w:val="00256AD8"/>
    <w:rsid w:val="002577F7"/>
    <w:rsid w:val="00262E6F"/>
    <w:rsid w:val="00265B7C"/>
    <w:rsid w:val="00293C44"/>
    <w:rsid w:val="00294101"/>
    <w:rsid w:val="002B3AAC"/>
    <w:rsid w:val="002C1E38"/>
    <w:rsid w:val="002E4374"/>
    <w:rsid w:val="002F6DB5"/>
    <w:rsid w:val="00300A97"/>
    <w:rsid w:val="00301E5E"/>
    <w:rsid w:val="00312650"/>
    <w:rsid w:val="00332088"/>
    <w:rsid w:val="00337C89"/>
    <w:rsid w:val="00341BD5"/>
    <w:rsid w:val="00342FD6"/>
    <w:rsid w:val="0035083B"/>
    <w:rsid w:val="003631EC"/>
    <w:rsid w:val="00381130"/>
    <w:rsid w:val="0039660F"/>
    <w:rsid w:val="003A621F"/>
    <w:rsid w:val="003B6FBE"/>
    <w:rsid w:val="003C1F59"/>
    <w:rsid w:val="003F0A96"/>
    <w:rsid w:val="003F0CD0"/>
    <w:rsid w:val="003F5A50"/>
    <w:rsid w:val="004062AD"/>
    <w:rsid w:val="004062C9"/>
    <w:rsid w:val="00412DA0"/>
    <w:rsid w:val="004370BC"/>
    <w:rsid w:val="00437795"/>
    <w:rsid w:val="00437890"/>
    <w:rsid w:val="00453EB8"/>
    <w:rsid w:val="00467869"/>
    <w:rsid w:val="004F78CF"/>
    <w:rsid w:val="0050285D"/>
    <w:rsid w:val="00520CEF"/>
    <w:rsid w:val="00557A60"/>
    <w:rsid w:val="00580A81"/>
    <w:rsid w:val="00592C3E"/>
    <w:rsid w:val="005A6735"/>
    <w:rsid w:val="005C0D35"/>
    <w:rsid w:val="005F0145"/>
    <w:rsid w:val="005F546F"/>
    <w:rsid w:val="00621770"/>
    <w:rsid w:val="0062181C"/>
    <w:rsid w:val="0063187B"/>
    <w:rsid w:val="006655ED"/>
    <w:rsid w:val="0067148C"/>
    <w:rsid w:val="0067289B"/>
    <w:rsid w:val="00673F84"/>
    <w:rsid w:val="006B3171"/>
    <w:rsid w:val="006C4AA1"/>
    <w:rsid w:val="006D6B2E"/>
    <w:rsid w:val="006E0266"/>
    <w:rsid w:val="006E62A1"/>
    <w:rsid w:val="00745754"/>
    <w:rsid w:val="00755BAB"/>
    <w:rsid w:val="007730FC"/>
    <w:rsid w:val="007744BD"/>
    <w:rsid w:val="00774FB9"/>
    <w:rsid w:val="007A0D93"/>
    <w:rsid w:val="007A5D6A"/>
    <w:rsid w:val="007B638C"/>
    <w:rsid w:val="007C1B5C"/>
    <w:rsid w:val="007C2587"/>
    <w:rsid w:val="007F41EA"/>
    <w:rsid w:val="008056D8"/>
    <w:rsid w:val="00847E8A"/>
    <w:rsid w:val="0085366C"/>
    <w:rsid w:val="0089199F"/>
    <w:rsid w:val="008931DE"/>
    <w:rsid w:val="00916027"/>
    <w:rsid w:val="00917E19"/>
    <w:rsid w:val="00921B95"/>
    <w:rsid w:val="0097264F"/>
    <w:rsid w:val="009E4C9C"/>
    <w:rsid w:val="009E660A"/>
    <w:rsid w:val="009F1037"/>
    <w:rsid w:val="00A035FC"/>
    <w:rsid w:val="00A67A6E"/>
    <w:rsid w:val="00A70D1F"/>
    <w:rsid w:val="00A76EF4"/>
    <w:rsid w:val="00A77B94"/>
    <w:rsid w:val="00A826F2"/>
    <w:rsid w:val="00A863E0"/>
    <w:rsid w:val="00A96776"/>
    <w:rsid w:val="00AB2BC0"/>
    <w:rsid w:val="00AE27D5"/>
    <w:rsid w:val="00B02766"/>
    <w:rsid w:val="00B056CC"/>
    <w:rsid w:val="00B12169"/>
    <w:rsid w:val="00B2139B"/>
    <w:rsid w:val="00B4334A"/>
    <w:rsid w:val="00B5487A"/>
    <w:rsid w:val="00BA5943"/>
    <w:rsid w:val="00BA7944"/>
    <w:rsid w:val="00BB0797"/>
    <w:rsid w:val="00BC26B3"/>
    <w:rsid w:val="00C337C5"/>
    <w:rsid w:val="00C36C87"/>
    <w:rsid w:val="00C829C4"/>
    <w:rsid w:val="00CA61BA"/>
    <w:rsid w:val="00CF2A2B"/>
    <w:rsid w:val="00D22AC4"/>
    <w:rsid w:val="00D35D67"/>
    <w:rsid w:val="00D526D7"/>
    <w:rsid w:val="00D84BF3"/>
    <w:rsid w:val="00DC65C6"/>
    <w:rsid w:val="00DD100F"/>
    <w:rsid w:val="00DE7253"/>
    <w:rsid w:val="00DF7138"/>
    <w:rsid w:val="00E1081C"/>
    <w:rsid w:val="00E25E8A"/>
    <w:rsid w:val="00E3622D"/>
    <w:rsid w:val="00E37C6F"/>
    <w:rsid w:val="00E74143"/>
    <w:rsid w:val="00EA2402"/>
    <w:rsid w:val="00EE1780"/>
    <w:rsid w:val="00EE68BE"/>
    <w:rsid w:val="00F0197F"/>
    <w:rsid w:val="00F31388"/>
    <w:rsid w:val="00F6728B"/>
    <w:rsid w:val="00F70D71"/>
    <w:rsid w:val="00F71063"/>
    <w:rsid w:val="00F752A2"/>
    <w:rsid w:val="00F75D7E"/>
    <w:rsid w:val="00F92EB6"/>
    <w:rsid w:val="00FB69F9"/>
    <w:rsid w:val="00FE1C2B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wmf"/><Relationship Id="rId25" Type="http://schemas.microsoft.com/office/2007/relationships/hdphoto" Target="media/hdphoto7.wdp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5.wdp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32" Type="http://schemas.microsoft.com/office/2007/relationships/hdphoto" Target="media/hdphoto10.wdp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oleObject" Target="embeddings/oleObject2.bin"/><Relationship Id="rId28" Type="http://schemas.microsoft.com/office/2007/relationships/hdphoto" Target="media/hdphoto8.wdp"/><Relationship Id="rId36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6.png"/><Relationship Id="rId31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microsoft.com/office/2007/relationships/hdphoto" Target="media/hdphoto6.wdp"/><Relationship Id="rId27" Type="http://schemas.openxmlformats.org/officeDocument/2006/relationships/image" Target="media/image9.png"/><Relationship Id="rId30" Type="http://schemas.microsoft.com/office/2007/relationships/hdphoto" Target="media/hdphoto9.wdp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0A1B-65EA-4AE0-9998-4F9C6BC1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Probabilité</vt:lpstr>
    </vt:vector>
  </TitlesOfParts>
  <Company>université LYON2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Probabilité</dc:title>
  <dc:creator>36-36</dc:creator>
  <cp:lastModifiedBy>H. Lample</cp:lastModifiedBy>
  <cp:revision>31</cp:revision>
  <cp:lastPrinted>2006-09-21T08:35:00Z</cp:lastPrinted>
  <dcterms:created xsi:type="dcterms:W3CDTF">2014-06-15T21:50:00Z</dcterms:created>
  <dcterms:modified xsi:type="dcterms:W3CDTF">2014-06-20T08:26:00Z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