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49" w:rsidRDefault="00F9702A">
      <w:r>
        <w:pict>
          <v:rect id="_x0000_i1025" style="width:0;height:1.5pt" o:hralign="center" o:hrstd="t" o:hr="t" fillcolor="#aca899" stroked="f"/>
        </w:pict>
      </w:r>
    </w:p>
    <w:p w:rsidR="005C5EF3" w:rsidRPr="00B77EFC" w:rsidRDefault="00027478" w:rsidP="003B2349">
      <w:pPr>
        <w:jc w:val="center"/>
        <w:rPr>
          <w:rFonts w:ascii="Baskerville Old Face" w:hAnsi="Baskerville Old Face"/>
          <w:sz w:val="28"/>
          <w:szCs w:val="28"/>
        </w:rPr>
      </w:pPr>
      <w:r w:rsidRPr="00B77EFC">
        <w:rPr>
          <w:rFonts w:ascii="Baskerville Old Face" w:hAnsi="Baskerville Old Face"/>
          <w:sz w:val="28"/>
          <w:szCs w:val="28"/>
        </w:rPr>
        <w:t>Le cercle</w:t>
      </w:r>
    </w:p>
    <w:p w:rsidR="003B2349" w:rsidRDefault="00F9702A" w:rsidP="003B2349">
      <w:pPr>
        <w:jc w:val="center"/>
      </w:pPr>
      <w:r>
        <w:pict>
          <v:rect id="_x0000_i1026" style="width:0;height:1.5pt" o:hralign="center" o:hrstd="t" o:hr="t" fillcolor="#aca899" stroked="f"/>
        </w:pict>
      </w:r>
    </w:p>
    <w:p w:rsidR="008B6C96" w:rsidRPr="00F00009" w:rsidRDefault="008B6C96" w:rsidP="008B6C96">
      <w:pPr>
        <w:pStyle w:val="En-tte"/>
        <w:jc w:val="both"/>
        <w:rPr>
          <w:sz w:val="24"/>
          <w:szCs w:val="24"/>
        </w:rPr>
      </w:pPr>
      <w:r w:rsidRPr="00F00009">
        <w:rPr>
          <w:sz w:val="24"/>
          <w:szCs w:val="24"/>
        </w:rPr>
        <w:t>Objectif : connaitre les propriétés du cercle.</w:t>
      </w:r>
    </w:p>
    <w:p w:rsidR="008B6C96" w:rsidRDefault="008B6C96" w:rsidP="003B2349">
      <w:pPr>
        <w:rPr>
          <w:b/>
          <w:sz w:val="28"/>
          <w:szCs w:val="28"/>
          <w:u w:val="single"/>
        </w:rPr>
      </w:pPr>
    </w:p>
    <w:p w:rsidR="003B2349" w:rsidRPr="003B2349" w:rsidRDefault="003B2349" w:rsidP="003B2349">
      <w:pPr>
        <w:rPr>
          <w:b/>
          <w:sz w:val="28"/>
          <w:szCs w:val="28"/>
          <w:u w:val="single"/>
        </w:rPr>
      </w:pPr>
      <w:r w:rsidRPr="003B2349">
        <w:rPr>
          <w:b/>
          <w:sz w:val="28"/>
          <w:szCs w:val="28"/>
          <w:u w:val="single"/>
        </w:rPr>
        <w:t>Activité 1 :</w:t>
      </w:r>
    </w:p>
    <w:p w:rsidR="003B2349" w:rsidRPr="00F00009" w:rsidRDefault="003B2349" w:rsidP="00F00009">
      <w:pPr>
        <w:pStyle w:val="texte"/>
        <w:rPr>
          <w:rFonts w:asciiTheme="minorHAnsi" w:hAnsiTheme="minorHAnsi" w:cstheme="minorHAnsi"/>
          <w:sz w:val="24"/>
          <w:szCs w:val="24"/>
        </w:rPr>
      </w:pPr>
      <w:r w:rsidRPr="00F00009">
        <w:rPr>
          <w:rFonts w:asciiTheme="minorHAnsi" w:hAnsiTheme="minorHAnsi" w:cstheme="minorHAnsi"/>
          <w:sz w:val="24"/>
          <w:szCs w:val="24"/>
          <w:u w:val="single"/>
        </w:rPr>
        <w:t>Lieu</w:t>
      </w:r>
      <w:r w:rsidRPr="00F00009">
        <w:rPr>
          <w:rFonts w:asciiTheme="minorHAnsi" w:hAnsiTheme="minorHAnsi" w:cstheme="minorHAnsi"/>
          <w:sz w:val="24"/>
          <w:szCs w:val="24"/>
        </w:rPr>
        <w:t> : cour de récréation.</w:t>
      </w:r>
    </w:p>
    <w:p w:rsidR="003B2349" w:rsidRPr="00F00009" w:rsidRDefault="003B2349" w:rsidP="00F00009">
      <w:pPr>
        <w:pStyle w:val="texte"/>
        <w:rPr>
          <w:rFonts w:asciiTheme="minorHAnsi" w:hAnsiTheme="minorHAnsi" w:cstheme="minorHAnsi"/>
          <w:sz w:val="24"/>
          <w:szCs w:val="24"/>
        </w:rPr>
      </w:pPr>
      <w:r w:rsidRPr="00F00009">
        <w:rPr>
          <w:rFonts w:asciiTheme="minorHAnsi" w:hAnsiTheme="minorHAnsi" w:cstheme="minorHAnsi"/>
          <w:sz w:val="24"/>
          <w:szCs w:val="24"/>
          <w:u w:val="single"/>
        </w:rPr>
        <w:t>Matérie</w:t>
      </w:r>
      <w:r w:rsidRPr="00F00009">
        <w:rPr>
          <w:rFonts w:asciiTheme="minorHAnsi" w:hAnsiTheme="minorHAnsi" w:cstheme="minorHAnsi"/>
          <w:sz w:val="24"/>
          <w:szCs w:val="24"/>
        </w:rPr>
        <w:t>l : une balise. Matériel caché dans un sac : ficelle, craie, décamètre.</w:t>
      </w:r>
    </w:p>
    <w:p w:rsidR="003B2349" w:rsidRPr="00F00009" w:rsidRDefault="003B2349" w:rsidP="00F00009">
      <w:pPr>
        <w:pStyle w:val="texte"/>
        <w:rPr>
          <w:rFonts w:asciiTheme="minorHAnsi" w:hAnsiTheme="minorHAnsi" w:cstheme="minorHAnsi"/>
          <w:sz w:val="24"/>
          <w:szCs w:val="24"/>
        </w:rPr>
      </w:pPr>
      <w:r w:rsidRPr="00F00009">
        <w:rPr>
          <w:rFonts w:asciiTheme="minorHAnsi" w:hAnsiTheme="minorHAnsi" w:cstheme="minorHAnsi"/>
          <w:sz w:val="24"/>
          <w:szCs w:val="24"/>
          <w:u w:val="single"/>
        </w:rPr>
        <w:t>Déroulement</w:t>
      </w:r>
      <w:r w:rsidRPr="00F00009">
        <w:rPr>
          <w:rFonts w:asciiTheme="minorHAnsi" w:hAnsiTheme="minorHAnsi" w:cstheme="minorHAnsi"/>
          <w:sz w:val="24"/>
          <w:szCs w:val="24"/>
        </w:rPr>
        <w:t> : le professeur place la balise à un endroit quelconque de la cour. Il demande à un élève de se placer à une distance pas trop éloignée de la balise.</w:t>
      </w:r>
    </w:p>
    <w:p w:rsidR="003B2349" w:rsidRPr="00F00009" w:rsidRDefault="003B2349" w:rsidP="00F00009">
      <w:pPr>
        <w:jc w:val="both"/>
        <w:rPr>
          <w:rFonts w:cstheme="minorHAnsi"/>
          <w:sz w:val="24"/>
          <w:szCs w:val="24"/>
        </w:rPr>
      </w:pPr>
      <w:r w:rsidRPr="00F00009">
        <w:rPr>
          <w:rFonts w:cstheme="minorHAnsi"/>
          <w:sz w:val="24"/>
          <w:szCs w:val="24"/>
        </w:rPr>
        <w:t xml:space="preserve">Consigne pour les autres élèves : « vous devez vous placer à la même distance de la balise que </w:t>
      </w:r>
      <w:r w:rsidR="00AF5786" w:rsidRPr="00F00009">
        <w:rPr>
          <w:rFonts w:cstheme="minorHAnsi"/>
          <w:sz w:val="24"/>
          <w:szCs w:val="24"/>
        </w:rPr>
        <w:t>l’élève déjà placé</w:t>
      </w:r>
      <w:r w:rsidRPr="00F00009">
        <w:rPr>
          <w:rFonts w:cstheme="minorHAnsi"/>
          <w:sz w:val="24"/>
          <w:szCs w:val="24"/>
        </w:rPr>
        <w:t> ».</w:t>
      </w:r>
    </w:p>
    <w:p w:rsidR="00556FF0" w:rsidRPr="003B2349" w:rsidRDefault="00556FF0" w:rsidP="00556FF0">
      <w:pPr>
        <w:rPr>
          <w:b/>
          <w:sz w:val="28"/>
          <w:szCs w:val="28"/>
          <w:u w:val="single"/>
        </w:rPr>
      </w:pPr>
      <w:r w:rsidRPr="003B2349">
        <w:rPr>
          <w:b/>
          <w:sz w:val="28"/>
          <w:szCs w:val="28"/>
          <w:u w:val="single"/>
        </w:rPr>
        <w:t xml:space="preserve">Activité </w:t>
      </w:r>
      <w:r>
        <w:rPr>
          <w:b/>
          <w:sz w:val="28"/>
          <w:szCs w:val="28"/>
          <w:u w:val="single"/>
        </w:rPr>
        <w:t>2</w:t>
      </w:r>
      <w:r w:rsidRPr="003B2349">
        <w:rPr>
          <w:b/>
          <w:sz w:val="28"/>
          <w:szCs w:val="28"/>
          <w:u w:val="single"/>
        </w:rPr>
        <w:t> :</w:t>
      </w:r>
    </w:p>
    <w:p w:rsidR="003B2349" w:rsidRPr="00F00009" w:rsidRDefault="003B2349" w:rsidP="003B2349">
      <w:pPr>
        <w:pStyle w:val="texte"/>
        <w:rPr>
          <w:rFonts w:asciiTheme="minorHAnsi" w:hAnsiTheme="minorHAnsi" w:cstheme="minorHAnsi"/>
          <w:sz w:val="24"/>
          <w:szCs w:val="24"/>
        </w:rPr>
      </w:pPr>
      <w:r w:rsidRPr="00F00009">
        <w:rPr>
          <w:rFonts w:asciiTheme="minorHAnsi" w:hAnsiTheme="minorHAnsi" w:cstheme="minorHAnsi"/>
          <w:sz w:val="24"/>
          <w:szCs w:val="24"/>
          <w:u w:val="single"/>
        </w:rPr>
        <w:t>Lieu</w:t>
      </w:r>
      <w:r w:rsidRPr="00F00009">
        <w:rPr>
          <w:rFonts w:asciiTheme="minorHAnsi" w:hAnsiTheme="minorHAnsi" w:cstheme="minorHAnsi"/>
          <w:sz w:val="24"/>
          <w:szCs w:val="24"/>
        </w:rPr>
        <w:t> : salle de classe</w:t>
      </w:r>
    </w:p>
    <w:p w:rsidR="003B2349" w:rsidRPr="00F00009" w:rsidRDefault="003B2349" w:rsidP="003B2349">
      <w:pPr>
        <w:pStyle w:val="texte"/>
        <w:rPr>
          <w:rFonts w:asciiTheme="minorHAnsi" w:hAnsiTheme="minorHAnsi" w:cstheme="minorHAnsi"/>
          <w:sz w:val="24"/>
          <w:szCs w:val="24"/>
        </w:rPr>
      </w:pPr>
      <w:r w:rsidRPr="00F00009">
        <w:rPr>
          <w:rFonts w:asciiTheme="minorHAnsi" w:hAnsiTheme="minorHAnsi" w:cstheme="minorHAnsi"/>
          <w:sz w:val="24"/>
          <w:szCs w:val="24"/>
          <w:u w:val="single"/>
        </w:rPr>
        <w:t>Matériel</w:t>
      </w:r>
      <w:r w:rsidRPr="00F00009">
        <w:rPr>
          <w:rFonts w:asciiTheme="minorHAnsi" w:hAnsiTheme="minorHAnsi" w:cstheme="minorHAnsi"/>
          <w:sz w:val="24"/>
          <w:szCs w:val="24"/>
        </w:rPr>
        <w:t> : feuille et stylo</w:t>
      </w:r>
    </w:p>
    <w:p w:rsidR="003B2349" w:rsidRPr="00F00009" w:rsidRDefault="003B2349" w:rsidP="003B2349">
      <w:pPr>
        <w:pStyle w:val="texte"/>
        <w:rPr>
          <w:rFonts w:asciiTheme="minorHAnsi" w:hAnsiTheme="minorHAnsi" w:cstheme="minorHAnsi"/>
          <w:sz w:val="24"/>
          <w:szCs w:val="24"/>
        </w:rPr>
      </w:pPr>
      <w:r w:rsidRPr="00F00009">
        <w:rPr>
          <w:rFonts w:asciiTheme="minorHAnsi" w:hAnsiTheme="minorHAnsi" w:cstheme="minorHAnsi"/>
          <w:sz w:val="24"/>
          <w:szCs w:val="24"/>
          <w:u w:val="single"/>
        </w:rPr>
        <w:t>Déroulement</w:t>
      </w:r>
      <w:r w:rsidRPr="00F00009">
        <w:rPr>
          <w:rFonts w:asciiTheme="minorHAnsi" w:hAnsiTheme="minorHAnsi" w:cstheme="minorHAnsi"/>
          <w:sz w:val="24"/>
          <w:szCs w:val="24"/>
        </w:rPr>
        <w:t xml:space="preserve"> : retour réflexif de l’activité dans la cour. Le professeur demande à chaque élève de répondre sur sa feuille aux questions suivantes : </w:t>
      </w:r>
    </w:p>
    <w:p w:rsidR="003B2349" w:rsidRPr="00F00009" w:rsidRDefault="003B2349" w:rsidP="00F00009">
      <w:pPr>
        <w:pStyle w:val="text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00009">
        <w:rPr>
          <w:rFonts w:asciiTheme="minorHAnsi" w:hAnsiTheme="minorHAnsi" w:cstheme="minorHAnsi"/>
          <w:sz w:val="24"/>
          <w:szCs w:val="24"/>
        </w:rPr>
        <w:t>Est-ce que la séance dans la cour vous a plu ?</w:t>
      </w:r>
    </w:p>
    <w:p w:rsidR="003B2349" w:rsidRPr="00F00009" w:rsidRDefault="003B2349" w:rsidP="00F00009">
      <w:pPr>
        <w:pStyle w:val="text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00009">
        <w:rPr>
          <w:rFonts w:asciiTheme="minorHAnsi" w:hAnsiTheme="minorHAnsi" w:cstheme="minorHAnsi"/>
          <w:sz w:val="24"/>
          <w:szCs w:val="24"/>
        </w:rPr>
        <w:t>Est-ce que vous pensez avoir fait des mathématiques ?</w:t>
      </w:r>
    </w:p>
    <w:p w:rsidR="003B2349" w:rsidRPr="00F00009" w:rsidRDefault="003B2349" w:rsidP="00F00009">
      <w:pPr>
        <w:pStyle w:val="text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00009">
        <w:rPr>
          <w:rFonts w:asciiTheme="minorHAnsi" w:hAnsiTheme="minorHAnsi" w:cstheme="minorHAnsi"/>
          <w:sz w:val="24"/>
          <w:szCs w:val="24"/>
        </w:rPr>
        <w:t>Ecrire ce que vous avez retenu de la séance dans la cour.</w:t>
      </w:r>
    </w:p>
    <w:p w:rsidR="003B2349" w:rsidRDefault="003B2349" w:rsidP="00F00009"/>
    <w:p w:rsidR="00ED1A71" w:rsidRDefault="00ED1A71" w:rsidP="003B2349">
      <w:pPr>
        <w:rPr>
          <w:b/>
          <w:sz w:val="28"/>
          <w:szCs w:val="28"/>
          <w:u w:val="single"/>
        </w:rPr>
      </w:pPr>
      <w:r w:rsidRPr="003B2349">
        <w:rPr>
          <w:b/>
          <w:sz w:val="28"/>
          <w:szCs w:val="28"/>
          <w:u w:val="single"/>
        </w:rPr>
        <w:t xml:space="preserve">Activité </w:t>
      </w:r>
      <w:r w:rsidR="00556FF0">
        <w:rPr>
          <w:b/>
          <w:sz w:val="28"/>
          <w:szCs w:val="28"/>
          <w:u w:val="single"/>
        </w:rPr>
        <w:t>3</w:t>
      </w:r>
      <w:r w:rsidRPr="003B2349">
        <w:rPr>
          <w:b/>
          <w:sz w:val="28"/>
          <w:szCs w:val="28"/>
          <w:u w:val="single"/>
        </w:rPr>
        <w:t> :</w:t>
      </w:r>
    </w:p>
    <w:p w:rsidR="00ED1A71" w:rsidRPr="00F00009" w:rsidRDefault="00ED1A71" w:rsidP="00ED1A71">
      <w:pPr>
        <w:pStyle w:val="texte"/>
        <w:rPr>
          <w:rFonts w:asciiTheme="minorHAnsi" w:hAnsiTheme="minorHAnsi" w:cstheme="minorHAnsi"/>
          <w:sz w:val="24"/>
          <w:szCs w:val="24"/>
        </w:rPr>
      </w:pPr>
      <w:r w:rsidRPr="00F00009">
        <w:rPr>
          <w:rFonts w:asciiTheme="minorHAnsi" w:hAnsiTheme="minorHAnsi" w:cstheme="minorHAnsi"/>
          <w:sz w:val="24"/>
          <w:szCs w:val="24"/>
          <w:u w:val="single"/>
        </w:rPr>
        <w:t>Lieu</w:t>
      </w:r>
      <w:r w:rsidRPr="00F00009">
        <w:rPr>
          <w:rFonts w:asciiTheme="minorHAnsi" w:hAnsiTheme="minorHAnsi" w:cstheme="minorHAnsi"/>
          <w:sz w:val="24"/>
          <w:szCs w:val="24"/>
        </w:rPr>
        <w:t xml:space="preserve"> : salle informatique </w:t>
      </w:r>
      <w:r w:rsidR="00556FF0" w:rsidRPr="00F00009">
        <w:rPr>
          <w:rFonts w:asciiTheme="minorHAnsi" w:hAnsiTheme="minorHAnsi" w:cstheme="minorHAnsi"/>
          <w:sz w:val="24"/>
          <w:szCs w:val="24"/>
        </w:rPr>
        <w:t>(</w:t>
      </w:r>
      <w:r w:rsidRPr="00F00009">
        <w:rPr>
          <w:rFonts w:asciiTheme="minorHAnsi" w:hAnsiTheme="minorHAnsi" w:cstheme="minorHAnsi"/>
          <w:sz w:val="24"/>
          <w:szCs w:val="24"/>
        </w:rPr>
        <w:t>ou ordinateurs au fond de la salle</w:t>
      </w:r>
      <w:r w:rsidR="00556FF0" w:rsidRPr="00F00009">
        <w:rPr>
          <w:rFonts w:asciiTheme="minorHAnsi" w:hAnsiTheme="minorHAnsi" w:cstheme="minorHAnsi"/>
          <w:sz w:val="24"/>
          <w:szCs w:val="24"/>
        </w:rPr>
        <w:t xml:space="preserve"> de classe)</w:t>
      </w:r>
      <w:r w:rsidRPr="00F00009">
        <w:rPr>
          <w:rFonts w:asciiTheme="minorHAnsi" w:hAnsiTheme="minorHAnsi" w:cstheme="minorHAnsi"/>
          <w:sz w:val="24"/>
          <w:szCs w:val="24"/>
        </w:rPr>
        <w:t>.</w:t>
      </w:r>
    </w:p>
    <w:p w:rsidR="00ED1A71" w:rsidRPr="00F00009" w:rsidRDefault="00ED1A71" w:rsidP="00ED1A71">
      <w:pPr>
        <w:pStyle w:val="texte"/>
        <w:rPr>
          <w:rFonts w:asciiTheme="minorHAnsi" w:hAnsiTheme="minorHAnsi" w:cstheme="minorHAnsi"/>
          <w:sz w:val="24"/>
          <w:szCs w:val="24"/>
        </w:rPr>
      </w:pPr>
      <w:r w:rsidRPr="00F00009">
        <w:rPr>
          <w:rFonts w:asciiTheme="minorHAnsi" w:hAnsiTheme="minorHAnsi" w:cstheme="minorHAnsi"/>
          <w:sz w:val="24"/>
          <w:szCs w:val="24"/>
          <w:u w:val="single"/>
        </w:rPr>
        <w:t>Matériel</w:t>
      </w:r>
      <w:r w:rsidRPr="00F00009">
        <w:rPr>
          <w:rFonts w:asciiTheme="minorHAnsi" w:hAnsiTheme="minorHAnsi" w:cstheme="minorHAnsi"/>
          <w:sz w:val="24"/>
          <w:szCs w:val="24"/>
        </w:rPr>
        <w:t xml:space="preserve"> : ordinateurs ; logiciel </w:t>
      </w:r>
      <w:proofErr w:type="spellStart"/>
      <w:r w:rsidRPr="00F00009">
        <w:rPr>
          <w:rFonts w:asciiTheme="minorHAnsi" w:hAnsiTheme="minorHAnsi" w:cstheme="minorHAnsi"/>
          <w:sz w:val="24"/>
          <w:szCs w:val="24"/>
        </w:rPr>
        <w:t>GeoGebra</w:t>
      </w:r>
      <w:proofErr w:type="spellEnd"/>
      <w:r w:rsidRPr="00F00009">
        <w:rPr>
          <w:rFonts w:asciiTheme="minorHAnsi" w:hAnsiTheme="minorHAnsi" w:cstheme="minorHAnsi"/>
          <w:sz w:val="24"/>
          <w:szCs w:val="24"/>
        </w:rPr>
        <w:t> ; vidéoprojecteur.</w:t>
      </w:r>
    </w:p>
    <w:p w:rsidR="00556FF0" w:rsidRPr="00F00009" w:rsidRDefault="00ED1A71" w:rsidP="00ED1A71">
      <w:pPr>
        <w:pStyle w:val="texte"/>
        <w:rPr>
          <w:rFonts w:asciiTheme="minorHAnsi" w:hAnsiTheme="minorHAnsi" w:cstheme="minorHAnsi"/>
          <w:sz w:val="24"/>
          <w:szCs w:val="24"/>
        </w:rPr>
      </w:pPr>
      <w:r w:rsidRPr="00F00009">
        <w:rPr>
          <w:rFonts w:asciiTheme="minorHAnsi" w:hAnsiTheme="minorHAnsi" w:cstheme="minorHAnsi"/>
          <w:sz w:val="24"/>
          <w:szCs w:val="24"/>
          <w:u w:val="single"/>
        </w:rPr>
        <w:t>Déroulement</w:t>
      </w:r>
      <w:r w:rsidRPr="00F00009">
        <w:rPr>
          <w:rFonts w:asciiTheme="minorHAnsi" w:hAnsiTheme="minorHAnsi" w:cstheme="minorHAnsi"/>
          <w:sz w:val="24"/>
          <w:szCs w:val="24"/>
        </w:rPr>
        <w:t xml:space="preserve"> : </w:t>
      </w:r>
    </w:p>
    <w:p w:rsidR="00C51A8F" w:rsidRPr="00F00009" w:rsidRDefault="00556FF0" w:rsidP="00ED1A71">
      <w:pPr>
        <w:pStyle w:val="texte"/>
        <w:rPr>
          <w:rFonts w:asciiTheme="minorHAnsi" w:hAnsiTheme="minorHAnsi" w:cstheme="minorHAnsi"/>
          <w:sz w:val="24"/>
          <w:szCs w:val="24"/>
        </w:rPr>
      </w:pPr>
      <w:r w:rsidRPr="00F00009">
        <w:rPr>
          <w:rFonts w:asciiTheme="minorHAnsi" w:hAnsiTheme="minorHAnsi" w:cstheme="minorHAnsi"/>
          <w:b/>
          <w:sz w:val="24"/>
          <w:szCs w:val="24"/>
        </w:rPr>
        <w:t>Etape 1</w:t>
      </w:r>
      <w:r w:rsidRPr="00F00009">
        <w:rPr>
          <w:rFonts w:asciiTheme="minorHAnsi" w:hAnsiTheme="minorHAnsi" w:cstheme="minorHAnsi"/>
          <w:sz w:val="24"/>
          <w:szCs w:val="24"/>
        </w:rPr>
        <w:t> : E</w:t>
      </w:r>
      <w:r w:rsidR="00ED1A71" w:rsidRPr="00F00009">
        <w:rPr>
          <w:rFonts w:asciiTheme="minorHAnsi" w:hAnsiTheme="minorHAnsi" w:cstheme="minorHAnsi"/>
          <w:sz w:val="24"/>
          <w:szCs w:val="24"/>
        </w:rPr>
        <w:t>n atelier</w:t>
      </w:r>
      <w:r w:rsidRPr="00F00009">
        <w:rPr>
          <w:rFonts w:asciiTheme="minorHAnsi" w:hAnsiTheme="minorHAnsi" w:cstheme="minorHAnsi"/>
          <w:sz w:val="24"/>
          <w:szCs w:val="24"/>
        </w:rPr>
        <w:t xml:space="preserve"> si l’école ne dispose pas d’un grand nombre d’ordinateurs</w:t>
      </w:r>
      <w:r w:rsidR="00ED1A71" w:rsidRPr="00F00009">
        <w:rPr>
          <w:rFonts w:asciiTheme="minorHAnsi" w:hAnsiTheme="minorHAnsi" w:cstheme="minorHAnsi"/>
          <w:sz w:val="24"/>
          <w:szCs w:val="24"/>
        </w:rPr>
        <w:t>.</w:t>
      </w:r>
      <w:r w:rsidRPr="00F0000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56FF0" w:rsidRPr="00F00009" w:rsidRDefault="00556FF0" w:rsidP="00ED1A71">
      <w:pPr>
        <w:pStyle w:val="texte"/>
        <w:rPr>
          <w:rFonts w:asciiTheme="minorHAnsi" w:hAnsiTheme="minorHAnsi" w:cstheme="minorHAnsi"/>
          <w:sz w:val="24"/>
          <w:szCs w:val="24"/>
        </w:rPr>
      </w:pPr>
      <w:r w:rsidRPr="00F00009">
        <w:rPr>
          <w:rFonts w:asciiTheme="minorHAnsi" w:hAnsiTheme="minorHAnsi" w:cstheme="minorHAnsi"/>
          <w:sz w:val="24"/>
          <w:szCs w:val="24"/>
        </w:rPr>
        <w:t>Les élèves sont par binôme devant un ordinateur. Ils doivent suivre la feuille de consigne ci-dessous :</w:t>
      </w:r>
    </w:p>
    <w:p w:rsidR="00556FF0" w:rsidRDefault="00556FF0" w:rsidP="00ED1A71">
      <w:pPr>
        <w:pStyle w:val="texte"/>
        <w:rPr>
          <w:rFonts w:asciiTheme="minorHAnsi" w:hAnsiTheme="minorHAnsi" w:cstheme="minorHAnsi"/>
        </w:rPr>
      </w:pPr>
    </w:p>
    <w:tbl>
      <w:tblPr>
        <w:tblW w:w="940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0"/>
      </w:tblGrid>
      <w:tr w:rsidR="00556FF0" w:rsidTr="00556FF0">
        <w:trPr>
          <w:trHeight w:val="1716"/>
        </w:trPr>
        <w:tc>
          <w:tcPr>
            <w:tcW w:w="9400" w:type="dxa"/>
          </w:tcPr>
          <w:p w:rsidR="00556FF0" w:rsidRDefault="00556FF0" w:rsidP="00556FF0">
            <w:pPr>
              <w:pStyle w:val="Paragraphedeliste"/>
              <w:numPr>
                <w:ilvl w:val="0"/>
                <w:numId w:val="2"/>
              </w:numPr>
              <w:ind w:left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Placer un point A puis un point B n’importe où sur l’écran.</w:t>
            </w:r>
          </w:p>
          <w:p w:rsidR="00556FF0" w:rsidRDefault="00556FF0" w:rsidP="00556FF0">
            <w:pPr>
              <w:pStyle w:val="Paragraphedeliste"/>
              <w:numPr>
                <w:ilvl w:val="0"/>
                <w:numId w:val="2"/>
              </w:numPr>
              <w:ind w:left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Placer 5 points qui soient tous à la même distance de A que le point B.</w:t>
            </w:r>
          </w:p>
          <w:p w:rsidR="00556FF0" w:rsidRPr="00556FF0" w:rsidRDefault="00556FF0" w:rsidP="00556FF0">
            <w:pPr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Lorsque vous pensez avoir réussi, vous enregistrez votre travail et vous vous préparez à exposer votre méthode à la classe</w:t>
            </w:r>
          </w:p>
        </w:tc>
      </w:tr>
    </w:tbl>
    <w:p w:rsidR="00ED1A71" w:rsidRPr="00556FF0" w:rsidRDefault="00ED1A71" w:rsidP="00ED1A71">
      <w:pPr>
        <w:pStyle w:val="texte"/>
        <w:rPr>
          <w:rFonts w:asciiTheme="minorHAnsi" w:hAnsiTheme="minorHAnsi" w:cstheme="minorHAnsi"/>
        </w:rPr>
      </w:pPr>
      <w:r w:rsidRPr="00556FF0">
        <w:rPr>
          <w:rFonts w:asciiTheme="minorHAnsi" w:hAnsiTheme="minorHAnsi" w:cstheme="minorHAnsi"/>
        </w:rPr>
        <w:t xml:space="preserve"> </w:t>
      </w:r>
    </w:p>
    <w:p w:rsidR="00ED1A71" w:rsidRPr="00F00009" w:rsidRDefault="00556FF0" w:rsidP="003B2349">
      <w:pPr>
        <w:rPr>
          <w:rFonts w:cstheme="minorHAnsi"/>
          <w:sz w:val="24"/>
          <w:szCs w:val="24"/>
        </w:rPr>
      </w:pPr>
      <w:r w:rsidRPr="00F00009">
        <w:rPr>
          <w:rFonts w:cstheme="minorHAnsi"/>
          <w:b/>
          <w:sz w:val="24"/>
          <w:szCs w:val="24"/>
        </w:rPr>
        <w:lastRenderedPageBreak/>
        <w:t>Etape 2 :</w:t>
      </w:r>
      <w:r w:rsidRPr="00F00009">
        <w:rPr>
          <w:rFonts w:cstheme="minorHAnsi"/>
          <w:sz w:val="24"/>
          <w:szCs w:val="24"/>
        </w:rPr>
        <w:t xml:space="preserve"> Mise en commun à l’aide du vidéoprojecteur. Un premier groupe vient exposer sa solution. Si un autre groupe a procédé autrement, il vient également exposer.</w:t>
      </w:r>
    </w:p>
    <w:p w:rsidR="00556FF0" w:rsidRDefault="00556FF0" w:rsidP="003B2349">
      <w:pPr>
        <w:rPr>
          <w:rFonts w:cstheme="minorHAnsi"/>
        </w:rPr>
      </w:pPr>
    </w:p>
    <w:p w:rsidR="00C51A8F" w:rsidRDefault="00C51A8F" w:rsidP="00C51A8F">
      <w:pPr>
        <w:rPr>
          <w:b/>
          <w:sz w:val="28"/>
          <w:szCs w:val="28"/>
          <w:u w:val="single"/>
        </w:rPr>
      </w:pPr>
      <w:r w:rsidRPr="003B2349">
        <w:rPr>
          <w:b/>
          <w:sz w:val="28"/>
          <w:szCs w:val="28"/>
          <w:u w:val="single"/>
        </w:rPr>
        <w:t xml:space="preserve">Activité </w:t>
      </w:r>
      <w:r>
        <w:rPr>
          <w:b/>
          <w:sz w:val="28"/>
          <w:szCs w:val="28"/>
          <w:u w:val="single"/>
        </w:rPr>
        <w:t>4</w:t>
      </w:r>
      <w:r w:rsidRPr="003B2349">
        <w:rPr>
          <w:b/>
          <w:sz w:val="28"/>
          <w:szCs w:val="28"/>
          <w:u w:val="single"/>
        </w:rPr>
        <w:t> :</w:t>
      </w:r>
      <w:r w:rsidR="00BF44A8">
        <w:rPr>
          <w:b/>
          <w:sz w:val="28"/>
          <w:szCs w:val="28"/>
          <w:u w:val="single"/>
        </w:rPr>
        <w:t xml:space="preserve"> </w:t>
      </w:r>
      <w:r w:rsidR="00BF44A8" w:rsidRPr="00BF44A8">
        <w:rPr>
          <w:sz w:val="24"/>
          <w:szCs w:val="24"/>
        </w:rPr>
        <w:t>Cette activité était proposée en CM2 dans l’ouvrage ERMEL</w:t>
      </w:r>
      <w:r w:rsidR="00BF44A8">
        <w:rPr>
          <w:sz w:val="24"/>
          <w:szCs w:val="24"/>
        </w:rPr>
        <w:t xml:space="preserve"> sans l’utilisation du logiciel de géométrie dynamique.</w:t>
      </w:r>
    </w:p>
    <w:p w:rsidR="00BF44A8" w:rsidRPr="00BF44A8" w:rsidRDefault="00BF44A8" w:rsidP="00BF44A8">
      <w:pPr>
        <w:pStyle w:val="texte"/>
        <w:rPr>
          <w:rFonts w:asciiTheme="minorHAnsi" w:hAnsiTheme="minorHAnsi" w:cstheme="minorHAnsi"/>
          <w:sz w:val="24"/>
          <w:szCs w:val="24"/>
        </w:rPr>
      </w:pPr>
      <w:r w:rsidRPr="00FD6994">
        <w:rPr>
          <w:rFonts w:asciiTheme="minorHAnsi" w:hAnsiTheme="minorHAnsi" w:cstheme="minorHAnsi"/>
          <w:sz w:val="24"/>
          <w:szCs w:val="24"/>
          <w:u w:val="single"/>
        </w:rPr>
        <w:t>Lieu</w:t>
      </w:r>
      <w:r w:rsidRPr="00BF44A8">
        <w:rPr>
          <w:rFonts w:asciiTheme="minorHAnsi" w:hAnsiTheme="minorHAnsi" w:cstheme="minorHAnsi"/>
          <w:sz w:val="24"/>
          <w:szCs w:val="24"/>
        </w:rPr>
        <w:t> : salle informatique (ou ordinateurs au fond de la salle de classe).</w:t>
      </w:r>
    </w:p>
    <w:p w:rsidR="00BF44A8" w:rsidRPr="00BF44A8" w:rsidRDefault="00BF44A8" w:rsidP="00BF44A8">
      <w:pPr>
        <w:pStyle w:val="texte"/>
        <w:rPr>
          <w:rFonts w:asciiTheme="minorHAnsi" w:hAnsiTheme="minorHAnsi" w:cstheme="minorHAnsi"/>
          <w:sz w:val="24"/>
          <w:szCs w:val="24"/>
        </w:rPr>
      </w:pPr>
      <w:r w:rsidRPr="00FD6994">
        <w:rPr>
          <w:rFonts w:asciiTheme="minorHAnsi" w:hAnsiTheme="minorHAnsi" w:cstheme="minorHAnsi"/>
          <w:sz w:val="24"/>
          <w:szCs w:val="24"/>
          <w:u w:val="single"/>
        </w:rPr>
        <w:t>Matériel</w:t>
      </w:r>
      <w:r w:rsidRPr="00BF44A8">
        <w:rPr>
          <w:rFonts w:asciiTheme="minorHAnsi" w:hAnsiTheme="minorHAnsi" w:cstheme="minorHAnsi"/>
          <w:sz w:val="24"/>
          <w:szCs w:val="24"/>
        </w:rPr>
        <w:t xml:space="preserve"> : ordinateurs ; logiciel </w:t>
      </w:r>
      <w:proofErr w:type="spellStart"/>
      <w:r w:rsidRPr="00BF44A8">
        <w:rPr>
          <w:rFonts w:asciiTheme="minorHAnsi" w:hAnsiTheme="minorHAnsi" w:cstheme="minorHAnsi"/>
          <w:sz w:val="24"/>
          <w:szCs w:val="24"/>
        </w:rPr>
        <w:t>GeoGebra</w:t>
      </w:r>
      <w:proofErr w:type="spellEnd"/>
      <w:r w:rsidRPr="00BF44A8">
        <w:rPr>
          <w:rFonts w:asciiTheme="minorHAnsi" w:hAnsiTheme="minorHAnsi" w:cstheme="minorHAnsi"/>
          <w:sz w:val="24"/>
          <w:szCs w:val="24"/>
        </w:rPr>
        <w:t> ; vidéoprojecteur.</w:t>
      </w:r>
    </w:p>
    <w:p w:rsidR="00BF44A8" w:rsidRPr="00BF44A8" w:rsidRDefault="00BF44A8" w:rsidP="00BF44A8">
      <w:pPr>
        <w:pStyle w:val="texte"/>
        <w:rPr>
          <w:rFonts w:asciiTheme="minorHAnsi" w:hAnsiTheme="minorHAnsi" w:cstheme="minorHAnsi"/>
          <w:sz w:val="24"/>
          <w:szCs w:val="24"/>
        </w:rPr>
      </w:pPr>
      <w:r w:rsidRPr="00FD6994">
        <w:rPr>
          <w:rFonts w:asciiTheme="minorHAnsi" w:hAnsiTheme="minorHAnsi" w:cstheme="minorHAnsi"/>
          <w:sz w:val="24"/>
          <w:szCs w:val="24"/>
          <w:u w:val="single"/>
        </w:rPr>
        <w:t>Déroulement</w:t>
      </w:r>
      <w:r w:rsidRPr="00BF44A8">
        <w:rPr>
          <w:rFonts w:asciiTheme="minorHAnsi" w:hAnsiTheme="minorHAnsi" w:cstheme="minorHAnsi"/>
          <w:sz w:val="24"/>
          <w:szCs w:val="24"/>
        </w:rPr>
        <w:t xml:space="preserve"> : </w:t>
      </w:r>
    </w:p>
    <w:p w:rsidR="00BF44A8" w:rsidRDefault="00BF44A8" w:rsidP="00BF44A8">
      <w:pPr>
        <w:pStyle w:val="texte"/>
        <w:jc w:val="left"/>
        <w:rPr>
          <w:rFonts w:asciiTheme="minorHAnsi" w:hAnsiTheme="minorHAnsi" w:cstheme="minorHAnsi"/>
          <w:noProof/>
          <w:sz w:val="24"/>
          <w:szCs w:val="24"/>
        </w:rPr>
      </w:pPr>
      <w:r w:rsidRPr="00BF44A8">
        <w:rPr>
          <w:rFonts w:asciiTheme="minorHAnsi" w:hAnsiTheme="minorHAnsi" w:cstheme="minorHAnsi"/>
          <w:noProof/>
          <w:sz w:val="24"/>
          <w:szCs w:val="24"/>
        </w:rPr>
        <w:t xml:space="preserve">Le profeseur projette la figure animée, avec le disque de couleur qui tourne dans la couronne en lançant une animation sur le point M. </w:t>
      </w:r>
    </w:p>
    <w:p w:rsidR="001B78C0" w:rsidRPr="00BF44A8" w:rsidRDefault="001B78C0" w:rsidP="00BF44A8">
      <w:pPr>
        <w:pStyle w:val="texte"/>
        <w:jc w:val="left"/>
        <w:rPr>
          <w:rFonts w:asciiTheme="minorHAnsi" w:hAnsiTheme="minorHAnsi" w:cstheme="minorHAnsi"/>
          <w:noProof/>
          <w:sz w:val="24"/>
          <w:szCs w:val="24"/>
        </w:rPr>
      </w:pPr>
    </w:p>
    <w:p w:rsidR="00BF44A8" w:rsidRDefault="00BF44A8" w:rsidP="00BF44A8">
      <w:pPr>
        <w:pStyle w:val="texte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809750" cy="1724025"/>
            <wp:effectExtent l="19050" t="0" r="0" b="0"/>
            <wp:docPr id="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</w:r>
    </w:p>
    <w:p w:rsidR="000F6119" w:rsidRDefault="00BF44A8" w:rsidP="00BF44A8">
      <w:pPr>
        <w:pStyle w:val="texte"/>
        <w:jc w:val="left"/>
        <w:rPr>
          <w:rFonts w:asciiTheme="minorHAnsi" w:hAnsiTheme="minorHAnsi" w:cstheme="minorHAnsi"/>
          <w:noProof/>
          <w:sz w:val="24"/>
          <w:szCs w:val="24"/>
        </w:rPr>
      </w:pPr>
      <w:r w:rsidRPr="00BF44A8">
        <w:rPr>
          <w:rFonts w:asciiTheme="minorHAnsi" w:hAnsiTheme="minorHAnsi" w:cstheme="minorHAnsi"/>
          <w:noProof/>
          <w:sz w:val="24"/>
          <w:szCs w:val="24"/>
        </w:rPr>
        <w:t>Les élèves</w:t>
      </w:r>
      <w:r w:rsidR="00FD6994">
        <w:rPr>
          <w:rFonts w:asciiTheme="minorHAnsi" w:hAnsiTheme="minorHAnsi" w:cstheme="minorHAnsi"/>
          <w:noProof/>
          <w:sz w:val="24"/>
          <w:szCs w:val="24"/>
        </w:rPr>
        <w:t>, par binôme,</w:t>
      </w:r>
      <w:r w:rsidRPr="00BF44A8">
        <w:rPr>
          <w:rFonts w:asciiTheme="minorHAnsi" w:hAnsiTheme="minorHAnsi" w:cstheme="minorHAnsi"/>
          <w:noProof/>
          <w:sz w:val="24"/>
          <w:szCs w:val="24"/>
        </w:rPr>
        <w:t xml:space="preserve"> doivent construire une figure « qui se comporte pareil »</w:t>
      </w:r>
      <w:r w:rsidR="00FD6994">
        <w:rPr>
          <w:rFonts w:asciiTheme="minorHAnsi" w:hAnsiTheme="minorHAnsi" w:cstheme="minorHAnsi"/>
          <w:noProof/>
          <w:sz w:val="24"/>
          <w:szCs w:val="24"/>
        </w:rPr>
        <w:t xml:space="preserve">. </w:t>
      </w:r>
    </w:p>
    <w:p w:rsidR="00BF44A8" w:rsidRPr="00BF44A8" w:rsidRDefault="000F6119" w:rsidP="00BF44A8">
      <w:pPr>
        <w:pStyle w:val="texte"/>
        <w:jc w:val="left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Remarque : </w:t>
      </w:r>
      <w:r w:rsidR="00FD6994">
        <w:rPr>
          <w:rFonts w:asciiTheme="minorHAnsi" w:hAnsiTheme="minorHAnsi" w:cstheme="minorHAnsi"/>
          <w:noProof/>
          <w:sz w:val="24"/>
          <w:szCs w:val="24"/>
        </w:rPr>
        <w:t xml:space="preserve">La recherche de ce problème </w:t>
      </w:r>
      <w:r>
        <w:rPr>
          <w:rFonts w:asciiTheme="minorHAnsi" w:hAnsiTheme="minorHAnsi" w:cstheme="minorHAnsi"/>
          <w:noProof/>
          <w:sz w:val="24"/>
          <w:szCs w:val="24"/>
        </w:rPr>
        <w:t xml:space="preserve">est longue. Elle </w:t>
      </w:r>
      <w:r w:rsidR="00FD6994">
        <w:rPr>
          <w:rFonts w:asciiTheme="minorHAnsi" w:hAnsiTheme="minorHAnsi" w:cstheme="minorHAnsi"/>
          <w:noProof/>
          <w:sz w:val="24"/>
          <w:szCs w:val="24"/>
        </w:rPr>
        <w:t>peut se faire sur plusieurs séances. Des mises en commun intermédiaires permettent de faire av</w:t>
      </w:r>
      <w:r>
        <w:rPr>
          <w:rFonts w:asciiTheme="minorHAnsi" w:hAnsiTheme="minorHAnsi" w:cstheme="minorHAnsi"/>
          <w:noProof/>
          <w:sz w:val="24"/>
          <w:szCs w:val="24"/>
        </w:rPr>
        <w:t>a</w:t>
      </w:r>
      <w:r w:rsidR="00FD6994">
        <w:rPr>
          <w:rFonts w:asciiTheme="minorHAnsi" w:hAnsiTheme="minorHAnsi" w:cstheme="minorHAnsi"/>
          <w:noProof/>
          <w:sz w:val="24"/>
          <w:szCs w:val="24"/>
        </w:rPr>
        <w:t>ncer les recherches.</w:t>
      </w:r>
    </w:p>
    <w:p w:rsidR="00C51A8F" w:rsidRPr="00BF44A8" w:rsidRDefault="00C51A8F" w:rsidP="00BF44A8">
      <w:pPr>
        <w:rPr>
          <w:rFonts w:cstheme="minorHAnsi"/>
          <w:sz w:val="24"/>
          <w:szCs w:val="24"/>
        </w:rPr>
      </w:pPr>
    </w:p>
    <w:sectPr w:rsidR="00C51A8F" w:rsidRPr="00BF44A8" w:rsidSect="005C5E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1F1" w:rsidRDefault="009571F1" w:rsidP="003B2349">
      <w:pPr>
        <w:spacing w:after="0" w:line="240" w:lineRule="auto"/>
      </w:pPr>
      <w:r>
        <w:separator/>
      </w:r>
    </w:p>
  </w:endnote>
  <w:endnote w:type="continuationSeparator" w:id="0">
    <w:p w:rsidR="009571F1" w:rsidRDefault="009571F1" w:rsidP="003B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8672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C51A8F" w:rsidRDefault="00C51A8F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7EF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7EF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1A8F" w:rsidRDefault="00C51A8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1F1" w:rsidRDefault="009571F1" w:rsidP="003B2349">
      <w:pPr>
        <w:spacing w:after="0" w:line="240" w:lineRule="auto"/>
      </w:pPr>
      <w:r>
        <w:separator/>
      </w:r>
    </w:p>
  </w:footnote>
  <w:footnote w:type="continuationSeparator" w:id="0">
    <w:p w:rsidR="009571F1" w:rsidRDefault="009571F1" w:rsidP="003B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49" w:rsidRDefault="008B6C96">
    <w:pPr>
      <w:pStyle w:val="En-tte"/>
    </w:pPr>
    <w:r>
      <w:t>Niveau : CM1</w:t>
    </w:r>
    <w:r w:rsidRPr="008B6C96">
      <w:t xml:space="preserve"> </w:t>
    </w:r>
    <w:r>
      <w:tab/>
      <w:t xml:space="preserve">Fiche professeur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7706"/>
    <w:multiLevelType w:val="hybridMultilevel"/>
    <w:tmpl w:val="D8C24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15B43"/>
    <w:multiLevelType w:val="hybridMultilevel"/>
    <w:tmpl w:val="C51EA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44506"/>
    <w:multiLevelType w:val="hybridMultilevel"/>
    <w:tmpl w:val="5C386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349"/>
    <w:rsid w:val="00027478"/>
    <w:rsid w:val="000F6119"/>
    <w:rsid w:val="001B78C0"/>
    <w:rsid w:val="00307443"/>
    <w:rsid w:val="003B2349"/>
    <w:rsid w:val="00556FF0"/>
    <w:rsid w:val="005C5EF3"/>
    <w:rsid w:val="008B6C96"/>
    <w:rsid w:val="009571F1"/>
    <w:rsid w:val="00AF5786"/>
    <w:rsid w:val="00B77EFC"/>
    <w:rsid w:val="00BF44A8"/>
    <w:rsid w:val="00C51A8F"/>
    <w:rsid w:val="00D11C70"/>
    <w:rsid w:val="00DB7BCC"/>
    <w:rsid w:val="00ED1A71"/>
    <w:rsid w:val="00F00009"/>
    <w:rsid w:val="00F9702A"/>
    <w:rsid w:val="00FD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349"/>
  </w:style>
  <w:style w:type="paragraph" w:styleId="Pieddepage">
    <w:name w:val="footer"/>
    <w:basedOn w:val="Normal"/>
    <w:link w:val="PieddepageCar"/>
    <w:uiPriority w:val="99"/>
    <w:unhideWhenUsed/>
    <w:rsid w:val="003B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349"/>
  </w:style>
  <w:style w:type="paragraph" w:styleId="Textedebulles">
    <w:name w:val="Balloon Text"/>
    <w:basedOn w:val="Normal"/>
    <w:link w:val="TextedebullesCar"/>
    <w:uiPriority w:val="99"/>
    <w:semiHidden/>
    <w:unhideWhenUsed/>
    <w:rsid w:val="003B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349"/>
    <w:rPr>
      <w:rFonts w:ascii="Tahoma" w:hAnsi="Tahoma" w:cs="Tahoma"/>
      <w:sz w:val="16"/>
      <w:szCs w:val="16"/>
    </w:rPr>
  </w:style>
  <w:style w:type="paragraph" w:customStyle="1" w:styleId="texte">
    <w:name w:val="texte"/>
    <w:basedOn w:val="Normal"/>
    <w:rsid w:val="003B2349"/>
    <w:pPr>
      <w:spacing w:after="60" w:line="240" w:lineRule="auto"/>
      <w:jc w:val="both"/>
    </w:pPr>
    <w:rPr>
      <w:rFonts w:ascii="Book Antiqua" w:eastAsia="Times New Roman" w:hAnsi="Book Antiqua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56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chnique">
  <a:themeElements>
    <a:clrScheme name="Technique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que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qu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nigon</dc:creator>
  <cp:keywords/>
  <dc:description/>
  <cp:lastModifiedBy>cecile nigon</cp:lastModifiedBy>
  <cp:revision>12</cp:revision>
  <dcterms:created xsi:type="dcterms:W3CDTF">2014-04-09T14:13:00Z</dcterms:created>
  <dcterms:modified xsi:type="dcterms:W3CDTF">2014-04-09T15:11:00Z</dcterms:modified>
</cp:coreProperties>
</file>