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BDBF9" w14:textId="0E2AC344" w:rsidR="00815375" w:rsidRDefault="003B3409">
      <w:r>
        <w:t>Durée : Une heure et demie à deux heures</w:t>
      </w:r>
    </w:p>
    <w:p w14:paraId="1991CF6A" w14:textId="347D16A5" w:rsidR="0045099E" w:rsidRDefault="0045099E">
      <w:r>
        <w:t>Photocopies : 2 triangles de côté 10, recto verso</w:t>
      </w:r>
    </w:p>
    <w:p w14:paraId="4B8745D5" w14:textId="27D1E83B" w:rsidR="003B3409" w:rsidRDefault="003B3409">
      <w:r>
        <w:t>Activité : dénombrement de triangles dans un triangle de côté 10</w:t>
      </w:r>
    </w:p>
    <w:p w14:paraId="3AC6F334" w14:textId="161DD80D" w:rsidR="003B3409" w:rsidRDefault="003B3409">
      <w:r>
        <w:t>Aide : valider les réponses intermédiaires</w:t>
      </w:r>
    </w:p>
    <w:p w14:paraId="1A663AFB" w14:textId="14BA2E62" w:rsidR="003B3409" w:rsidRDefault="003B3409">
      <w:r>
        <w:t>Temps de recherche :</w:t>
      </w:r>
      <w:r w:rsidR="007C5ED8">
        <w:t xml:space="preserve"> 45 min +- 15 min</w:t>
      </w:r>
    </w:p>
    <w:p w14:paraId="301D0A44" w14:textId="1FA2586B" w:rsidR="00263920" w:rsidRDefault="00263920">
      <w:r>
        <w:t>Exposé de différentes méthodes de résolution et ouverture sur la PI</w:t>
      </w:r>
    </w:p>
    <w:p w14:paraId="5280C6DD" w14:textId="3459CF83" w:rsidR="00263920" w:rsidRDefault="00263920">
      <w:r>
        <w:t>Correction : exposé rapide + mise à disposition</w:t>
      </w:r>
    </w:p>
    <w:p w14:paraId="5902941A" w14:textId="3544A698" w:rsidR="00263920" w:rsidRDefault="00263920">
      <w:r>
        <w:t>Bilan sur la PI : carte mentale proje</w:t>
      </w:r>
      <w:r w:rsidR="00DA477B">
        <w:t>tée</w:t>
      </w:r>
      <w:r>
        <w:t xml:space="preserve"> + mise à disposition</w:t>
      </w:r>
    </w:p>
    <w:p w14:paraId="25B7EB63" w14:textId="58B3F8FA" w:rsidR="0045099E" w:rsidRDefault="0045099E">
      <w:r>
        <w:t xml:space="preserve">Ouverture : </w:t>
      </w:r>
      <w:r w:rsidR="009B1543">
        <w:t>C</w:t>
      </w:r>
      <w:r>
        <w:t>omment évaluer ?</w:t>
      </w:r>
      <w:r w:rsidR="009B1543">
        <w:t xml:space="preserve"> Les PI dans les sujets de bac.</w:t>
      </w:r>
      <w:bookmarkStart w:id="0" w:name="_GoBack"/>
      <w:bookmarkEnd w:id="0"/>
    </w:p>
    <w:sectPr w:rsidR="00450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375"/>
    <w:rsid w:val="00263920"/>
    <w:rsid w:val="003B3409"/>
    <w:rsid w:val="0045099E"/>
    <w:rsid w:val="007C5ED8"/>
    <w:rsid w:val="00815375"/>
    <w:rsid w:val="009B1543"/>
    <w:rsid w:val="00DA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7E7B2"/>
  <w15:chartTrackingRefBased/>
  <w15:docId w15:val="{B8766F40-2452-4508-97F7-EB25B6E5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</Words>
  <Characters>403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</dc:creator>
  <cp:keywords/>
  <dc:description/>
  <cp:lastModifiedBy>Véronique</cp:lastModifiedBy>
  <cp:revision>7</cp:revision>
  <dcterms:created xsi:type="dcterms:W3CDTF">2018-06-08T14:20:00Z</dcterms:created>
  <dcterms:modified xsi:type="dcterms:W3CDTF">2018-06-08T14:28:00Z</dcterms:modified>
</cp:coreProperties>
</file>